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D0" w:rsidRPr="003D6BD0" w:rsidRDefault="003D6BD0" w:rsidP="003D6BD0">
      <w:pPr>
        <w:spacing w:after="0" w:line="240" w:lineRule="auto"/>
        <w:jc w:val="center"/>
        <w:textAlignment w:val="baseline"/>
        <w:outlineLvl w:val="0"/>
        <w:rPr>
          <w:rFonts w:ascii="Arial" w:eastAsia="Times New Roman" w:hAnsi="Arial" w:cs="Arial"/>
          <w:b/>
          <w:bCs/>
          <w:color w:val="2D2D2D"/>
          <w:kern w:val="36"/>
          <w:sz w:val="28"/>
          <w:szCs w:val="28"/>
          <w:lang w:eastAsia="ru-RU"/>
        </w:rPr>
      </w:pPr>
      <w:proofErr w:type="gramStart"/>
      <w:r w:rsidRPr="003D6BD0">
        <w:rPr>
          <w:rFonts w:ascii="Arial" w:eastAsia="Times New Roman" w:hAnsi="Arial" w:cs="Arial"/>
          <w:b/>
          <w:bCs/>
          <w:color w:val="2D2D2D"/>
          <w:kern w:val="36"/>
          <w:sz w:val="28"/>
          <w:szCs w:val="28"/>
          <w:lang w:eastAsia="ru-RU"/>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3D6BD0">
        <w:rPr>
          <w:rFonts w:ascii="Arial" w:eastAsia="Times New Roman" w:hAnsi="Arial" w:cs="Arial"/>
          <w:b/>
          <w:bCs/>
          <w:color w:val="2D2D2D"/>
          <w:kern w:val="36"/>
          <w:sz w:val="28"/>
          <w:szCs w:val="28"/>
          <w:lang w:eastAsia="ru-RU"/>
        </w:rPr>
        <w:t>,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3D6BD0" w:rsidRPr="003D6BD0" w:rsidRDefault="003D6BD0" w:rsidP="003D6BD0">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p>
    <w:p w:rsidR="003D6BD0" w:rsidRPr="003D6BD0" w:rsidRDefault="003D6BD0" w:rsidP="003D6BD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ПРАВИТЕЛЬСТВО РОССИЙСКОЙ ФЕДЕРАЦИИ</w:t>
      </w:r>
    </w:p>
    <w:p w:rsidR="003D6BD0" w:rsidRPr="003D6BD0" w:rsidRDefault="003D6BD0" w:rsidP="003D6BD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РАСПОРЯЖЕНИЕ</w:t>
      </w:r>
    </w:p>
    <w:p w:rsidR="003D6BD0" w:rsidRPr="003D6BD0" w:rsidRDefault="003D6BD0" w:rsidP="003D6BD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от 10 декабря 2018 года N 2738-р</w:t>
      </w:r>
    </w:p>
    <w:p w:rsidR="003D6BD0" w:rsidRPr="003D6BD0" w:rsidRDefault="003D6BD0" w:rsidP="003D6BD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proofErr w:type="gramStart"/>
      <w:r w:rsidRPr="003D6BD0">
        <w:rPr>
          <w:rFonts w:ascii="Arial" w:eastAsia="Times New Roman" w:hAnsi="Arial" w:cs="Arial"/>
          <w:color w:val="3C3C3C"/>
          <w:spacing w:val="2"/>
          <w:sz w:val="41"/>
          <w:szCs w:val="41"/>
          <w:lang w:eastAsia="ru-RU"/>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3D6BD0">
        <w:rPr>
          <w:rFonts w:ascii="Arial" w:eastAsia="Times New Roman" w:hAnsi="Arial" w:cs="Arial"/>
          <w:color w:val="3C3C3C"/>
          <w:spacing w:val="2"/>
          <w:sz w:val="41"/>
          <w:szCs w:val="41"/>
          <w:lang w:eastAsia="ru-RU"/>
        </w:rPr>
        <w:t xml:space="preserve">, </w:t>
      </w:r>
      <w:proofErr w:type="gramStart"/>
      <w:r w:rsidRPr="003D6BD0">
        <w:rPr>
          <w:rFonts w:ascii="Arial" w:eastAsia="Times New Roman" w:hAnsi="Arial" w:cs="Arial"/>
          <w:color w:val="3C3C3C"/>
          <w:spacing w:val="2"/>
          <w:sz w:val="41"/>
          <w:szCs w:val="41"/>
          <w:lang w:eastAsia="ru-RU"/>
        </w:rPr>
        <w:t xml:space="preserve">а также лиц </w:t>
      </w:r>
      <w:r w:rsidRPr="003D6BD0">
        <w:rPr>
          <w:rFonts w:ascii="Arial" w:eastAsia="Times New Roman" w:hAnsi="Arial" w:cs="Arial"/>
          <w:color w:val="3C3C3C"/>
          <w:spacing w:val="2"/>
          <w:sz w:val="41"/>
          <w:szCs w:val="41"/>
          <w:lang w:eastAsia="ru-RU"/>
        </w:rPr>
        <w:lastRenderedPageBreak/>
        <w:t>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1. Утвердить:</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перечень жизненно необходимых и важнейших лекарственных препаратов для медицинского применения на 2019 год согласно приложению N 1;</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приложению N 3;</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минимальный ассортимент лекарственных препаратов, необходимых для оказания медицинской помощи, согласно приложению N 4.</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2. Признать утратившим силу </w:t>
      </w:r>
      <w:hyperlink r:id="rId4" w:history="1">
        <w:r w:rsidRPr="003D6BD0">
          <w:rPr>
            <w:rFonts w:ascii="Arial" w:eastAsia="Times New Roman" w:hAnsi="Arial" w:cs="Arial"/>
            <w:color w:val="00466E"/>
            <w:spacing w:val="2"/>
            <w:sz w:val="21"/>
            <w:u w:val="single"/>
            <w:lang w:eastAsia="ru-RU"/>
          </w:rPr>
          <w:t>распоряжение Правительства Российской Федерации от 23 октября 2017 г. N 2323-р</w:t>
        </w:r>
      </w:hyperlink>
      <w:r w:rsidRPr="003D6BD0">
        <w:rPr>
          <w:rFonts w:ascii="Arial" w:eastAsia="Times New Roman" w:hAnsi="Arial" w:cs="Arial"/>
          <w:color w:val="2D2D2D"/>
          <w:spacing w:val="2"/>
          <w:sz w:val="21"/>
          <w:szCs w:val="21"/>
          <w:lang w:eastAsia="ru-RU"/>
        </w:rPr>
        <w:t> (Собрание законодательства Российской Федерации, 2017, N 44, ст.6551).</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3. Настоящее распоряжение вступает в силу с 1 января 2019 г.</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Председатель Правительства</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Российской Федерации</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Д.Медведев</w:t>
      </w:r>
    </w:p>
    <w:p w:rsidR="003D6BD0" w:rsidRPr="003D6BD0" w:rsidRDefault="003D6BD0" w:rsidP="003D6BD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Приложение N 1. Перечень жизненно необходимых и важнейших лекарственных препаратов для медицинского применения на 2019 год</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t>Приложение N 1</w:t>
      </w:r>
      <w:r w:rsidRPr="003D6BD0">
        <w:rPr>
          <w:rFonts w:ascii="Arial" w:eastAsia="Times New Roman" w:hAnsi="Arial" w:cs="Arial"/>
          <w:color w:val="2D2D2D"/>
          <w:spacing w:val="2"/>
          <w:sz w:val="21"/>
          <w:szCs w:val="21"/>
          <w:lang w:eastAsia="ru-RU"/>
        </w:rPr>
        <w:br/>
        <w:t>к распоряжению Правительства</w:t>
      </w:r>
      <w:r w:rsidRPr="003D6BD0">
        <w:rPr>
          <w:rFonts w:ascii="Arial" w:eastAsia="Times New Roman" w:hAnsi="Arial" w:cs="Arial"/>
          <w:color w:val="2D2D2D"/>
          <w:spacing w:val="2"/>
          <w:sz w:val="21"/>
          <w:szCs w:val="21"/>
          <w:lang w:eastAsia="ru-RU"/>
        </w:rPr>
        <w:br/>
        <w:t>Российской Федерации</w:t>
      </w:r>
      <w:r w:rsidRPr="003D6BD0">
        <w:rPr>
          <w:rFonts w:ascii="Arial" w:eastAsia="Times New Roman" w:hAnsi="Arial" w:cs="Arial"/>
          <w:color w:val="2D2D2D"/>
          <w:spacing w:val="2"/>
          <w:sz w:val="21"/>
          <w:szCs w:val="21"/>
          <w:lang w:eastAsia="ru-RU"/>
        </w:rPr>
        <w:br/>
        <w:t>от 10 декабря 2018 года N 2738-р</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85"/>
        <w:gridCol w:w="3012"/>
        <w:gridCol w:w="2340"/>
        <w:gridCol w:w="2818"/>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формы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w:t>
            </w:r>
          </w:p>
        </w:tc>
        <w:tc>
          <w:tcPr>
            <w:tcW w:w="406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пищеварительный тракт и </w:t>
            </w:r>
            <w:r w:rsidRPr="003D6BD0">
              <w:rPr>
                <w:rFonts w:ascii="Times New Roman" w:eastAsia="Times New Roman" w:hAnsi="Times New Roman" w:cs="Times New Roman"/>
                <w:color w:val="2D2D2D"/>
                <w:sz w:val="21"/>
                <w:szCs w:val="21"/>
                <w:lang w:eastAsia="ru-RU"/>
              </w:rPr>
              <w:lastRenderedPageBreak/>
              <w:t>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язвенной</w:t>
            </w:r>
            <w:r w:rsidRPr="003D6BD0">
              <w:rPr>
                <w:rFonts w:ascii="Times New Roman" w:eastAsia="Times New Roman" w:hAnsi="Times New Roman" w:cs="Times New Roman"/>
                <w:color w:val="2D2D2D"/>
                <w:sz w:val="21"/>
                <w:szCs w:val="21"/>
                <w:lang w:eastAsia="ru-RU"/>
              </w:rPr>
              <w:br/>
              <w:t>болезни желудка и двенадцатиперстной кишки и</w:t>
            </w:r>
            <w:r w:rsidRPr="003D6BD0">
              <w:rPr>
                <w:rFonts w:ascii="Times New Roman" w:eastAsia="Times New Roman" w:hAnsi="Times New Roman" w:cs="Times New Roman"/>
                <w:color w:val="2D2D2D"/>
                <w:sz w:val="21"/>
                <w:szCs w:val="21"/>
                <w:lang w:eastAsia="ru-RU"/>
              </w:rPr>
              <w:br/>
              <w:t>гастроэзофагеальной рефлюксной</w:t>
            </w:r>
            <w:r w:rsidRPr="003D6BD0">
              <w:rPr>
                <w:rFonts w:ascii="Times New Roman" w:eastAsia="Times New Roman" w:hAnsi="Times New Roman" w:cs="Times New Roman"/>
                <w:color w:val="2D2D2D"/>
                <w:sz w:val="21"/>
                <w:szCs w:val="21"/>
                <w:lang w:eastAsia="ru-RU"/>
              </w:rPr>
              <w:br/>
              <w:t>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ранитидин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фамотидин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А02ВС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омепразол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эзомепразол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w:t>
            </w:r>
            <w:r w:rsidRPr="003D6BD0">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внутривенного </w:t>
            </w:r>
            <w:r w:rsidRPr="003D6BD0">
              <w:rPr>
                <w:rFonts w:ascii="Times New Roman" w:eastAsia="Times New Roman" w:hAnsi="Times New Roman" w:cs="Times New Roman"/>
                <w:color w:val="2D2D2D"/>
                <w:sz w:val="21"/>
                <w:szCs w:val="21"/>
                <w:lang w:eastAsia="ru-RU"/>
              </w:rPr>
              <w:lastRenderedPageBreak/>
              <w:t>введения;</w:t>
            </w:r>
            <w:r w:rsidRPr="003D6BD0">
              <w:rPr>
                <w:rFonts w:ascii="Times New Roman" w:eastAsia="Times New Roman" w:hAnsi="Times New Roman" w:cs="Times New Roman"/>
                <w:color w:val="2D2D2D"/>
                <w:sz w:val="21"/>
                <w:szCs w:val="21"/>
                <w:lang w:eastAsia="ru-RU"/>
              </w:rPr>
              <w:br/>
              <w:t>таблетки кишечнорастворимые;</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А02ВХ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w:t>
            </w:r>
            <w:r w:rsidRPr="003D6BD0">
              <w:rPr>
                <w:rFonts w:ascii="Times New Roman" w:eastAsia="Times New Roman" w:hAnsi="Times New Roman" w:cs="Times New Roman"/>
                <w:color w:val="2D2D2D"/>
                <w:sz w:val="21"/>
                <w:szCs w:val="21"/>
                <w:lang w:eastAsia="ru-RU"/>
              </w:rPr>
              <w:br/>
              <w:t>язвенной болезни желудка</w:t>
            </w:r>
            <w:r w:rsidRPr="003D6BD0">
              <w:rPr>
                <w:rFonts w:ascii="Times New Roman" w:eastAsia="Times New Roman" w:hAnsi="Times New Roman" w:cs="Times New Roman"/>
                <w:color w:val="2D2D2D"/>
                <w:sz w:val="21"/>
                <w:szCs w:val="21"/>
                <w:lang w:eastAsia="ru-RU"/>
              </w:rPr>
              <w:br/>
              <w:t>и двенадцатиперстной кишки и</w:t>
            </w:r>
            <w:r w:rsidRPr="003D6BD0">
              <w:rPr>
                <w:rFonts w:ascii="Times New Roman" w:eastAsia="Times New Roman" w:hAnsi="Times New Roman" w:cs="Times New Roman"/>
                <w:color w:val="2D2D2D"/>
                <w:sz w:val="21"/>
                <w:szCs w:val="21"/>
                <w:lang w:eastAsia="ru-RU"/>
              </w:rPr>
              <w:br/>
              <w:t>гастроэзофагеальной рефлюксной</w:t>
            </w:r>
            <w:r w:rsidRPr="003D6BD0">
              <w:rPr>
                <w:rFonts w:ascii="Times New Roman" w:eastAsia="Times New Roman" w:hAnsi="Times New Roman" w:cs="Times New Roman"/>
                <w:color w:val="2D2D2D"/>
                <w:sz w:val="21"/>
                <w:szCs w:val="21"/>
                <w:lang w:eastAsia="ru-RU"/>
              </w:rPr>
              <w:br/>
              <w:t>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мебеверин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платифиллин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А03В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белладонны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белладонны, третичные 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атропин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стимуляторы моторики </w:t>
            </w:r>
            <w:r w:rsidRPr="003D6BD0">
              <w:rPr>
                <w:rFonts w:ascii="Times New Roman" w:eastAsia="Times New Roman" w:hAnsi="Times New Roman" w:cs="Times New Roman"/>
                <w:color w:val="2D2D2D"/>
                <w:sz w:val="21"/>
                <w:szCs w:val="21"/>
                <w:lang w:eastAsia="ru-RU"/>
              </w:rPr>
              <w:br/>
              <w:t>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стимуляторы моторики </w:t>
            </w:r>
            <w:r w:rsidRPr="003D6BD0">
              <w:rPr>
                <w:rFonts w:ascii="Times New Roman" w:eastAsia="Times New Roman" w:hAnsi="Times New Roman" w:cs="Times New Roman"/>
                <w:color w:val="2D2D2D"/>
                <w:sz w:val="21"/>
                <w:szCs w:val="21"/>
                <w:lang w:eastAsia="ru-RU"/>
              </w:rPr>
              <w:br/>
              <w:t>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метоклопрамид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w:t>
            </w:r>
            <w:r w:rsidRPr="003D6BD0">
              <w:rPr>
                <w:rFonts w:ascii="Times New Roman" w:eastAsia="Times New Roman" w:hAnsi="Times New Roman" w:cs="Times New Roman"/>
                <w:color w:val="2D2D2D"/>
                <w:sz w:val="21"/>
                <w:szCs w:val="21"/>
                <w:lang w:eastAsia="ru-RU"/>
              </w:rPr>
              <w:br/>
              <w:t>раствор для инъекций; </w:t>
            </w:r>
            <w:r w:rsidRPr="003D6BD0">
              <w:rPr>
                <w:rFonts w:ascii="Times New Roman" w:eastAsia="Times New Roman" w:hAnsi="Times New Roman" w:cs="Times New Roman"/>
                <w:color w:val="2D2D2D"/>
                <w:sz w:val="21"/>
                <w:szCs w:val="21"/>
                <w:lang w:eastAsia="ru-RU"/>
              </w:rPr>
              <w:br/>
              <w:t>раствор для приема внутрь;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А04А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А04АА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серотониновых </w:t>
            </w:r>
            <w:r w:rsidRPr="003D6BD0">
              <w:rPr>
                <w:rFonts w:ascii="Times New Roman" w:eastAsia="Times New Roman" w:hAnsi="Times New Roman" w:cs="Times New Roman"/>
                <w:color w:val="2D2D2D"/>
                <w:sz w:val="21"/>
                <w:szCs w:val="21"/>
                <w:lang w:eastAsia="ru-RU"/>
              </w:rPr>
              <w:br/>
              <w:t>5НТ3-рецепторов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ондансетрон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лиофилизированные;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А05А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А05АА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урсодезоксихолевая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суспензия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А05В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А05ВА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фосфолипиды + глицирризиновая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внутривенного </w:t>
            </w:r>
            <w:r w:rsidRPr="003D6BD0">
              <w:rPr>
                <w:rFonts w:ascii="Times New Roman" w:eastAsia="Times New Roman" w:hAnsi="Times New Roman" w:cs="Times New Roman"/>
                <w:color w:val="2D2D2D"/>
                <w:sz w:val="21"/>
                <w:szCs w:val="21"/>
                <w:lang w:eastAsia="ru-RU"/>
              </w:rPr>
              <w:lastRenderedPageBreak/>
              <w:t>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янтарная кислота + меглумин + инозин + метионин + никотинамид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сеннозиды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лактулоза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макрогол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 </w:t>
            </w:r>
            <w:r w:rsidRPr="003D6BD0">
              <w:rPr>
                <w:rFonts w:ascii="Times New Roman" w:eastAsia="Times New Roman" w:hAnsi="Times New Roman" w:cs="Times New Roman"/>
                <w:color w:val="2D2D2D"/>
                <w:sz w:val="21"/>
                <w:szCs w:val="21"/>
                <w:lang w:eastAsia="ru-RU"/>
              </w:rPr>
              <w:br/>
              <w:t>(для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А07В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А07ВС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смектит диоктаэдрический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лоперамид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жевательные;</w:t>
            </w:r>
            <w:r w:rsidRPr="003D6BD0">
              <w:rPr>
                <w:rFonts w:ascii="Times New Roman" w:eastAsia="Times New Roman" w:hAnsi="Times New Roman" w:cs="Times New Roman"/>
                <w:color w:val="2D2D2D"/>
                <w:sz w:val="21"/>
                <w:szCs w:val="21"/>
                <w:lang w:eastAsia="ru-RU"/>
              </w:rPr>
              <w:br/>
              <w:t>таблетки лиофилизированные;</w:t>
            </w:r>
            <w:r w:rsidRPr="003D6BD0">
              <w:rPr>
                <w:rFonts w:ascii="Times New Roman" w:eastAsia="Times New Roman" w:hAnsi="Times New Roman" w:cs="Times New Roman"/>
                <w:color w:val="2D2D2D"/>
                <w:sz w:val="21"/>
                <w:szCs w:val="21"/>
                <w:lang w:eastAsia="ru-RU"/>
              </w:rPr>
              <w:br/>
              <w:t>таблетки-лиофилизат</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А07Е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кишечные противовоспалительные </w:t>
            </w:r>
            <w:r w:rsidRPr="003D6BD0">
              <w:rPr>
                <w:rFonts w:ascii="Times New Roman" w:eastAsia="Times New Roman" w:hAnsi="Times New Roman" w:cs="Times New Roman"/>
                <w:color w:val="2D2D2D"/>
                <w:sz w:val="21"/>
                <w:szCs w:val="21"/>
                <w:lang w:eastAsia="ru-RU"/>
              </w:rPr>
              <w:lastRenderedPageBreak/>
              <w:t>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А07ЕС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месалазин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w:t>
            </w:r>
            <w:r w:rsidRPr="003D6BD0">
              <w:rPr>
                <w:rFonts w:ascii="Times New Roman" w:eastAsia="Times New Roman" w:hAnsi="Times New Roman" w:cs="Times New Roman"/>
                <w:color w:val="2D2D2D"/>
                <w:sz w:val="21"/>
                <w:szCs w:val="21"/>
                <w:lang w:eastAsia="ru-RU"/>
              </w:rPr>
              <w:br/>
              <w:t>суспензия ректальная;</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сульфасалазин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приема внутрь и местного применения;</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3D6BD0">
              <w:rPr>
                <w:rFonts w:ascii="Times New Roman" w:eastAsia="Times New Roman" w:hAnsi="Times New Roman" w:cs="Times New Roman"/>
                <w:color w:val="2D2D2D"/>
                <w:sz w:val="21"/>
                <w:szCs w:val="21"/>
                <w:lang w:eastAsia="ru-RU"/>
              </w:rPr>
              <w:br/>
              <w:t>порошок для приема внутрь;</w:t>
            </w:r>
            <w:r w:rsidRPr="003D6BD0">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3D6BD0">
              <w:rPr>
                <w:rFonts w:ascii="Times New Roman" w:eastAsia="Times New Roman" w:hAnsi="Times New Roman" w:cs="Times New Roman"/>
                <w:color w:val="2D2D2D"/>
                <w:sz w:val="21"/>
                <w:szCs w:val="21"/>
                <w:lang w:eastAsia="ru-RU"/>
              </w:rPr>
              <w:br/>
              <w:t xml:space="preserve">суппозитории вагинальные </w:t>
            </w:r>
            <w:r w:rsidRPr="003D6BD0">
              <w:rPr>
                <w:rFonts w:ascii="Times New Roman" w:eastAsia="Times New Roman" w:hAnsi="Times New Roman" w:cs="Times New Roman"/>
                <w:color w:val="2D2D2D"/>
                <w:sz w:val="21"/>
                <w:szCs w:val="21"/>
                <w:lang w:eastAsia="ru-RU"/>
              </w:rPr>
              <w:lastRenderedPageBreak/>
              <w:t>и ректальные;</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А09А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А09АА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кишечнорастворимые;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аспарт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глулизин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лизпро</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 растворимый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инсулин-изофан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средней продолжительности действия или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аспарт двухфазный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длительного действия и их аналоги в комбинации с инсулинами короткого действия </w:t>
            </w:r>
            <w:proofErr w:type="gramStart"/>
            <w:r w:rsidRPr="003D6BD0">
              <w:rPr>
                <w:rFonts w:ascii="Times New Roman" w:eastAsia="Times New Roman" w:hAnsi="Times New Roman" w:cs="Times New Roman"/>
                <w:color w:val="2D2D2D"/>
                <w:sz w:val="21"/>
                <w:szCs w:val="21"/>
                <w:lang w:eastAsia="ru-RU"/>
              </w:rPr>
              <w:t>для</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деглудек + инсулин аспарт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 двухфазный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 лизпро </w:t>
            </w:r>
            <w:r w:rsidRPr="003D6BD0">
              <w:rPr>
                <w:rFonts w:ascii="Times New Roman" w:eastAsia="Times New Roman" w:hAnsi="Times New Roman" w:cs="Times New Roman"/>
                <w:color w:val="2D2D2D"/>
                <w:sz w:val="21"/>
                <w:szCs w:val="21"/>
                <w:lang w:eastAsia="ru-RU"/>
              </w:rPr>
              <w:lastRenderedPageBreak/>
              <w:t>двухфазный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суспензия для подкожного </w:t>
            </w:r>
            <w:r w:rsidRPr="003D6BD0">
              <w:rPr>
                <w:rFonts w:ascii="Times New Roman" w:eastAsia="Times New Roman" w:hAnsi="Times New Roman" w:cs="Times New Roman"/>
                <w:color w:val="2D2D2D"/>
                <w:sz w:val="21"/>
                <w:szCs w:val="21"/>
                <w:lang w:eastAsia="ru-RU"/>
              </w:rPr>
              <w:lastRenderedPageBreak/>
              <w:t>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A10AE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гларгин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деглудек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детемир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бигуаниды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метформин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кишечнорастворимой</w:t>
            </w:r>
            <w:r w:rsidRPr="003D6BD0">
              <w:rPr>
                <w:rFonts w:ascii="Times New Roman" w:eastAsia="Times New Roman" w:hAnsi="Times New Roman" w:cs="Times New Roman"/>
                <w:color w:val="2D2D2D"/>
                <w:sz w:val="21"/>
                <w:szCs w:val="21"/>
                <w:lang w:eastAsia="ru-RU"/>
              </w:rPr>
              <w:br/>
              <w:t>оболочкой;</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покрытые</w:t>
            </w:r>
            <w:proofErr w:type="gramEnd"/>
            <w:r w:rsidRPr="003D6BD0">
              <w:rPr>
                <w:rFonts w:ascii="Times New Roman" w:eastAsia="Times New Roman" w:hAnsi="Times New Roman" w:cs="Times New Roman"/>
                <w:color w:val="2D2D2D"/>
                <w:sz w:val="21"/>
                <w:szCs w:val="21"/>
                <w:lang w:eastAsia="ru-RU"/>
              </w:rPr>
              <w:t xml:space="preserve">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покрытые</w:t>
            </w:r>
            <w:proofErr w:type="gramEnd"/>
            <w:r w:rsidRPr="003D6BD0">
              <w:rPr>
                <w:rFonts w:ascii="Times New Roman" w:eastAsia="Times New Roman" w:hAnsi="Times New Roman" w:cs="Times New Roman"/>
                <w:color w:val="2D2D2D"/>
                <w:sz w:val="21"/>
                <w:szCs w:val="21"/>
                <w:lang w:eastAsia="ru-RU"/>
              </w:rPr>
              <w:t xml:space="preserve">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с </w:t>
            </w:r>
            <w:proofErr w:type="gramStart"/>
            <w:r w:rsidRPr="003D6BD0">
              <w:rPr>
                <w:rFonts w:ascii="Times New Roman" w:eastAsia="Times New Roman" w:hAnsi="Times New Roman" w:cs="Times New Roman"/>
                <w:color w:val="2D2D2D"/>
                <w:sz w:val="21"/>
                <w:szCs w:val="21"/>
                <w:lang w:eastAsia="ru-RU"/>
              </w:rPr>
              <w:t>пролонгированным</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с </w:t>
            </w:r>
            <w:proofErr w:type="gramStart"/>
            <w:r w:rsidRPr="003D6BD0">
              <w:rPr>
                <w:rFonts w:ascii="Times New Roman" w:eastAsia="Times New Roman" w:hAnsi="Times New Roman" w:cs="Times New Roman"/>
                <w:color w:val="2D2D2D"/>
                <w:sz w:val="21"/>
                <w:szCs w:val="21"/>
                <w:lang w:eastAsia="ru-RU"/>
              </w:rPr>
              <w:t>пролонгированным</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высвобождением, </w:t>
            </w:r>
            <w:proofErr w:type="gramStart"/>
            <w:r w:rsidRPr="003D6BD0">
              <w:rPr>
                <w:rFonts w:ascii="Times New Roman" w:eastAsia="Times New Roman" w:hAnsi="Times New Roman" w:cs="Times New Roman"/>
                <w:color w:val="2D2D2D"/>
                <w:sz w:val="21"/>
                <w:szCs w:val="21"/>
                <w:lang w:eastAsia="ru-RU"/>
              </w:rPr>
              <w:t>покрытые</w:t>
            </w:r>
            <w:proofErr w:type="gramEnd"/>
            <w:r w:rsidRPr="003D6BD0">
              <w:rPr>
                <w:rFonts w:ascii="Times New Roman" w:eastAsia="Times New Roman" w:hAnsi="Times New Roman" w:cs="Times New Roman"/>
                <w:color w:val="2D2D2D"/>
                <w:sz w:val="21"/>
                <w:szCs w:val="21"/>
                <w:lang w:eastAsia="ru-RU"/>
              </w:rPr>
              <w:t xml:space="preserve"> пленочной оболочкой</w:t>
            </w: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А10ВВ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глибенкламид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гликлазид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высвобождением;</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A10BH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w:t>
            </w:r>
            <w:r w:rsidRPr="003D6BD0">
              <w:rPr>
                <w:rFonts w:ascii="Times New Roman" w:eastAsia="Times New Roman" w:hAnsi="Times New Roman" w:cs="Times New Roman"/>
                <w:color w:val="2D2D2D"/>
                <w:sz w:val="21"/>
                <w:szCs w:val="21"/>
                <w:lang w:eastAsia="ru-RU"/>
              </w:rPr>
              <w:br/>
              <w:t>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алоглиптин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вилдаглиптин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гозоглиптин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линаглиптин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саксаглиптин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ситаглиптин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глюкагоноподобного пептида-1</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ликсисенатид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дапаглифлозин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эмпаглифлозин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репаглинид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А</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ретинол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 (масляный);</w:t>
            </w:r>
            <w:r w:rsidRPr="003D6BD0">
              <w:rPr>
                <w:rFonts w:ascii="Times New Roman" w:eastAsia="Times New Roman" w:hAnsi="Times New Roman" w:cs="Times New Roman"/>
                <w:color w:val="2D2D2D"/>
                <w:sz w:val="21"/>
                <w:szCs w:val="21"/>
                <w:lang w:eastAsia="ru-RU"/>
              </w:rPr>
              <w:br/>
              <w:t>раствор для приема внутрь и наружного применения;</w:t>
            </w:r>
            <w:r w:rsidRPr="003D6BD0">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А11СС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альфакальцидол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приема внутрь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кальцитриол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колекальциферол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7.2pt;height:17.5pt"/>
              </w:pict>
            </w:r>
            <w:r w:rsidRPr="003D6BD0">
              <w:rPr>
                <w:rFonts w:ascii="Times New Roman" w:eastAsia="Times New Roman" w:hAnsi="Times New Roman" w:cs="Times New Roman"/>
                <w:color w:val="2D2D2D"/>
                <w:sz w:val="21"/>
                <w:szCs w:val="21"/>
                <w:lang w:eastAsia="ru-RU"/>
              </w:rPr>
              <w:t> и его комбинации с витаминами В</w:t>
            </w:r>
            <w:r w:rsidRPr="003D6BD0">
              <w:rPr>
                <w:rFonts w:ascii="Times New Roman" w:eastAsia="Times New Roman" w:hAnsi="Times New Roman" w:cs="Times New Roman"/>
                <w:color w:val="2D2D2D"/>
                <w:sz w:val="21"/>
                <w:szCs w:val="21"/>
                <w:lang w:eastAsia="ru-RU"/>
              </w:rPr>
              <w:pict>
                <v:shape id="_x0000_i1026"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7.5pt"/>
              </w:pict>
            </w:r>
            <w:r w:rsidRPr="003D6BD0">
              <w:rPr>
                <w:rFonts w:ascii="Times New Roman" w:eastAsia="Times New Roman" w:hAnsi="Times New Roman" w:cs="Times New Roman"/>
                <w:color w:val="2D2D2D"/>
                <w:sz w:val="21"/>
                <w:szCs w:val="21"/>
                <w:lang w:eastAsia="ru-RU"/>
              </w:rPr>
              <w:t> и В</w:t>
            </w:r>
            <w:r w:rsidRPr="003D6BD0">
              <w:rPr>
                <w:rFonts w:ascii="Times New Roman" w:eastAsia="Times New Roman" w:hAnsi="Times New Roman" w:cs="Times New Roman"/>
                <w:color w:val="2D2D2D"/>
                <w:sz w:val="21"/>
                <w:szCs w:val="21"/>
                <w:lang w:eastAsia="ru-RU"/>
              </w:rPr>
              <w:pict>
                <v:shape id="_x0000_i102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 id="_x0000_i102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7.2pt;height:17.5pt"/>
              </w:pic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капли для приема внутрь;</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приема внутрь;</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А11Н</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А11НА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пиридоксин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А12А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А12АА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кальция глюконат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А12С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А12СХ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и магния аспарагинат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концентрат для приготовления раствора </w:t>
            </w:r>
            <w:r w:rsidRPr="003D6BD0">
              <w:rPr>
                <w:rFonts w:ascii="Times New Roman" w:eastAsia="Times New Roman" w:hAnsi="Times New Roman" w:cs="Times New Roman"/>
                <w:color w:val="2D2D2D"/>
                <w:sz w:val="21"/>
                <w:szCs w:val="21"/>
                <w:lang w:eastAsia="ru-RU"/>
              </w:rPr>
              <w:lastRenderedPageBreak/>
              <w:t>для инфузий;</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А14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нандролон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адеметионин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кишечнорастворимые;</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А16АВ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агалсидаза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агалсидаза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велаглюцераза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галсульфаза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концентрат для </w:t>
            </w:r>
            <w:r w:rsidRPr="003D6BD0">
              <w:rPr>
                <w:rFonts w:ascii="Times New Roman" w:eastAsia="Times New Roman" w:hAnsi="Times New Roman" w:cs="Times New Roman"/>
                <w:color w:val="2D2D2D"/>
                <w:sz w:val="21"/>
                <w:szCs w:val="21"/>
                <w:lang w:eastAsia="ru-RU"/>
              </w:rPr>
              <w:lastRenderedPageBreak/>
              <w:t>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идурсульфаза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идурсульфаза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имиглюцераза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ларонидаза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себелипаза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талиглюцераза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А16АХ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миглустат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нитизинон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сапроптерин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тиоктовая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B01AA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витамина</w:t>
            </w:r>
            <w:proofErr w:type="gramStart"/>
            <w:r w:rsidRPr="003D6BD0">
              <w:rPr>
                <w:rFonts w:ascii="Times New Roman" w:eastAsia="Times New Roman" w:hAnsi="Times New Roman" w:cs="Times New Roman"/>
                <w:color w:val="2D2D2D"/>
                <w:sz w:val="21"/>
                <w:szCs w:val="21"/>
                <w:lang w:eastAsia="ru-RU"/>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варфарин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гепарин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эноксапарин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парнапарин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клопидогрел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тикагрелор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алтеплаза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проурокиназа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тенектеплаза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В01АЕ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дабигатрана этексилат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прямые ингибиторы фактора</w:t>
            </w:r>
            <w:proofErr w:type="gramStart"/>
            <w:r w:rsidRPr="003D6BD0">
              <w:rPr>
                <w:rFonts w:ascii="Times New Roman" w:eastAsia="Times New Roman" w:hAnsi="Times New Roman" w:cs="Times New Roman"/>
                <w:color w:val="2D2D2D"/>
                <w:sz w:val="21"/>
                <w:szCs w:val="21"/>
                <w:lang w:eastAsia="ru-RU"/>
              </w:rPr>
              <w:t xml:space="preserve"> Х</w:t>
            </w:r>
            <w:proofErr w:type="gramEnd"/>
            <w:r w:rsidRPr="003D6BD0">
              <w:rPr>
                <w:rFonts w:ascii="Times New Roman" w:eastAsia="Times New Roman" w:hAnsi="Times New Roman" w:cs="Times New Roman"/>
                <w:color w:val="2D2D2D"/>
                <w:sz w:val="21"/>
                <w:szCs w:val="21"/>
                <w:lang w:eastAsia="ru-RU"/>
              </w:rPr>
              <w:t>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апиксабан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ривароксабан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антифибринолитические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аминокапроновая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транексамовая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В02АВ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протеиназ плазмы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апротинин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В02В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К</w:t>
            </w:r>
            <w:proofErr w:type="gramEnd"/>
            <w:r w:rsidRPr="003D6BD0">
              <w:rPr>
                <w:rFonts w:ascii="Times New Roman" w:eastAsia="Times New Roman" w:hAnsi="Times New Roman" w:cs="Times New Roman"/>
                <w:color w:val="2D2D2D"/>
                <w:sz w:val="21"/>
                <w:szCs w:val="21"/>
                <w:lang w:eastAsia="ru-RU"/>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В02ВА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менадиона натрия бисульфит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В02ВС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местные гемостатики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фибриноген + тромбин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губка</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B02BD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факторы свертывания крови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антиингибиторный коагулянтный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мороктоког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нонаког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октоког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симоктоког альфа (фактор свертывания крови VIII человеческий рекомбинантный)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VII</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VIII</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 xml:space="preserve">лиофилизат для приготовления раствора </w:t>
            </w:r>
            <w:r w:rsidRPr="003D6BD0">
              <w:rPr>
                <w:rFonts w:ascii="Times New Roman" w:eastAsia="Times New Roman" w:hAnsi="Times New Roman" w:cs="Times New Roman"/>
                <w:color w:val="2D2D2D"/>
                <w:sz w:val="21"/>
                <w:szCs w:val="21"/>
                <w:lang w:eastAsia="ru-RU"/>
              </w:rPr>
              <w:lastRenderedPageBreak/>
              <w:t>для инфузий;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раствор для инфузий (замороженный)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IX</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факторы свертывания крови II, VII, IX, X </w:t>
            </w:r>
            <w:r w:rsidRPr="003D6BD0">
              <w:rPr>
                <w:rFonts w:ascii="Times New Roman" w:eastAsia="Times New Roman" w:hAnsi="Times New Roman" w:cs="Times New Roman"/>
                <w:color w:val="2D2D2D"/>
                <w:sz w:val="21"/>
                <w:szCs w:val="21"/>
                <w:lang w:eastAsia="ru-RU"/>
              </w:rPr>
              <w:br/>
              <w:t>в комбинации (протромбиновый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факторы свертывания крови II, IX и X </w:t>
            </w:r>
            <w:r w:rsidRPr="003D6BD0">
              <w:rPr>
                <w:rFonts w:ascii="Times New Roman" w:eastAsia="Times New Roman" w:hAnsi="Times New Roman" w:cs="Times New Roman"/>
                <w:color w:val="2D2D2D"/>
                <w:sz w:val="21"/>
                <w:szCs w:val="21"/>
                <w:lang w:eastAsia="ru-RU"/>
              </w:rPr>
              <w:br/>
              <w:t>в комбинации</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эптаког альфа (</w:t>
            </w:r>
            <w:proofErr w:type="gramStart"/>
            <w:r w:rsidRPr="003D6BD0">
              <w:rPr>
                <w:rFonts w:ascii="Times New Roman" w:eastAsia="Times New Roman" w:hAnsi="Times New Roman" w:cs="Times New Roman"/>
                <w:color w:val="2D2D2D"/>
                <w:sz w:val="21"/>
                <w:szCs w:val="21"/>
                <w:lang w:eastAsia="ru-RU"/>
              </w:rPr>
              <w:t>активированный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В02ВХ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ромиплостим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элтромбопаг</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этамзилат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инъекций и наружного применения;</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(III) гидроксид полимальтозат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 жевательные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В03АС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(III) гидроксид олигоизомальтозат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(III) гидроксида сахарозный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карбоксимальтозат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 id="_x0000_i1029"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r w:rsidRPr="003D6BD0">
              <w:rPr>
                <w:rFonts w:ascii="Times New Roman" w:eastAsia="Times New Roman" w:hAnsi="Times New Roman" w:cs="Times New Roman"/>
                <w:color w:val="2D2D2D"/>
                <w:sz w:val="21"/>
                <w:szCs w:val="21"/>
                <w:lang w:eastAsia="ru-RU"/>
              </w:rPr>
              <w:t>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 id="_x0000_i1030"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r w:rsidRPr="003D6BD0">
              <w:rPr>
                <w:rFonts w:ascii="Times New Roman" w:eastAsia="Times New Roman" w:hAnsi="Times New Roman" w:cs="Times New Roman"/>
                <w:color w:val="2D2D2D"/>
                <w:sz w:val="21"/>
                <w:szCs w:val="21"/>
                <w:lang w:eastAsia="ru-RU"/>
              </w:rPr>
              <w:t>(цианокобаламин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цианокобаламин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В03ВВ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фолиевая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В03ХА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дарбэпоэтин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метоксиполиэтиле</w:t>
            </w:r>
            <w:proofErr w:type="gramStart"/>
            <w:r w:rsidRPr="003D6BD0">
              <w:rPr>
                <w:rFonts w:ascii="Times New Roman" w:eastAsia="Times New Roman" w:hAnsi="Times New Roman" w:cs="Times New Roman"/>
                <w:color w:val="2D2D2D"/>
                <w:sz w:val="21"/>
                <w:szCs w:val="21"/>
                <w:lang w:eastAsia="ru-RU"/>
              </w:rPr>
              <w:t>н-</w:t>
            </w:r>
            <w:proofErr w:type="gramEnd"/>
            <w:r w:rsidRPr="003D6BD0">
              <w:rPr>
                <w:rFonts w:ascii="Times New Roman" w:eastAsia="Times New Roman" w:hAnsi="Times New Roman" w:cs="Times New Roman"/>
                <w:color w:val="2D2D2D"/>
                <w:sz w:val="21"/>
                <w:szCs w:val="21"/>
                <w:lang w:eastAsia="ru-RU"/>
              </w:rPr>
              <w:br/>
              <w:t>гликоль-эпоэтин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эпоэтин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эпоэтин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3D6BD0">
              <w:rPr>
                <w:rFonts w:ascii="Times New Roman" w:eastAsia="Times New Roman" w:hAnsi="Times New Roman" w:cs="Times New Roman"/>
                <w:color w:val="2D2D2D"/>
                <w:sz w:val="21"/>
                <w:szCs w:val="21"/>
                <w:lang w:eastAsia="ru-RU"/>
              </w:rPr>
              <w:br/>
              <w:t>раствор для внутривенного и подкожного</w:t>
            </w:r>
            <w:r w:rsidRPr="003D6BD0">
              <w:rPr>
                <w:rFonts w:ascii="Times New Roman" w:eastAsia="Times New Roman" w:hAnsi="Times New Roman" w:cs="Times New Roman"/>
                <w:color w:val="2D2D2D"/>
                <w:sz w:val="21"/>
                <w:szCs w:val="21"/>
                <w:lang w:eastAsia="ru-RU"/>
              </w:rPr>
              <w:br/>
              <w:t>введения</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209"/>
        <w:gridCol w:w="2866"/>
        <w:gridCol w:w="2471"/>
        <w:gridCol w:w="2809"/>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кровезаменители и перфузионные растворы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кровь и препараты крови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кровезаменители и препараты плазмы крови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альбумин человека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 </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гидроксиэтилкрахмал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декстран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для внутривенного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для парентерального питания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жировые эмульсии для парентерального </w:t>
            </w:r>
            <w:r w:rsidRPr="003D6BD0">
              <w:rPr>
                <w:rFonts w:ascii="Times New Roman" w:eastAsia="Times New Roman" w:hAnsi="Times New Roman" w:cs="Times New Roman"/>
                <w:color w:val="2D2D2D"/>
                <w:sz w:val="21"/>
                <w:szCs w:val="21"/>
                <w:lang w:eastAsia="ru-RU"/>
              </w:rPr>
              <w:lastRenderedPageBreak/>
              <w:t>питания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эмульсия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В05ВВ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растворы, влияющие на </w:t>
            </w:r>
            <w:proofErr w:type="gramStart"/>
            <w:r w:rsidRPr="003D6BD0">
              <w:rPr>
                <w:rFonts w:ascii="Times New Roman" w:eastAsia="Times New Roman" w:hAnsi="Times New Roman" w:cs="Times New Roman"/>
                <w:color w:val="2D2D2D"/>
                <w:sz w:val="21"/>
                <w:szCs w:val="21"/>
                <w:lang w:eastAsia="ru-RU"/>
              </w:rPr>
              <w:t>водно-</w:t>
            </w:r>
            <w:r w:rsidRPr="003D6BD0">
              <w:rPr>
                <w:rFonts w:ascii="Times New Roman" w:eastAsia="Times New Roman" w:hAnsi="Times New Roman" w:cs="Times New Roman"/>
                <w:color w:val="2D2D2D"/>
                <w:sz w:val="21"/>
                <w:szCs w:val="21"/>
                <w:lang w:eastAsia="ru-RU"/>
              </w:rPr>
              <w:br/>
              <w:t>электролитный</w:t>
            </w:r>
            <w:proofErr w:type="gramEnd"/>
            <w:r w:rsidRPr="003D6BD0">
              <w:rPr>
                <w:rFonts w:ascii="Times New Roman" w:eastAsia="Times New Roman" w:hAnsi="Times New Roman" w:cs="Times New Roman"/>
                <w:color w:val="2D2D2D"/>
                <w:sz w:val="21"/>
                <w:szCs w:val="21"/>
                <w:lang w:eastAsia="ru-RU"/>
              </w:rPr>
              <w:t xml:space="preserve"> баланс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 </w:t>
            </w:r>
            <w:r w:rsidRPr="003D6BD0">
              <w:rPr>
                <w:rFonts w:ascii="Times New Roman" w:eastAsia="Times New Roman" w:hAnsi="Times New Roman" w:cs="Times New Roman"/>
                <w:color w:val="2D2D2D"/>
                <w:sz w:val="21"/>
                <w:szCs w:val="21"/>
                <w:lang w:eastAsia="ru-RU"/>
              </w:rPr>
              <w:br/>
              <w:t>(для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хлорид + натрия ацетат + натрия хлорид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меглюмина натрия сукцинат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лактата раствор сложный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хлорид + кальция хлорид + натрия хлорид + натрия лактат)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хлорида раствор сложный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хлорид + кальция хлорид + натрия хлорид)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В05ВС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с осмодиуретическим действием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маннитол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ингаляций дозированный; </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В05СХ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декстроза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B05D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для перитонеального диализа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для перитонеального диализа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добавки к растворам для внутривенного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В05ХА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растворы электролитов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хлорид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 xml:space="preserve">концентрат для </w:t>
            </w:r>
            <w:r w:rsidRPr="003D6BD0">
              <w:rPr>
                <w:rFonts w:ascii="Times New Roman" w:eastAsia="Times New Roman" w:hAnsi="Times New Roman" w:cs="Times New Roman"/>
                <w:color w:val="2D2D2D"/>
                <w:sz w:val="21"/>
                <w:szCs w:val="21"/>
                <w:lang w:eastAsia="ru-RU"/>
              </w:rPr>
              <w:lastRenderedPageBreak/>
              <w:t>приготовления раствора для инфузий и приема внутрь; </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магния 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гидрокарбонат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хлорид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 </w:t>
            </w:r>
            <w:r w:rsidRPr="003D6BD0">
              <w:rPr>
                <w:rFonts w:ascii="Times New Roman" w:eastAsia="Times New Roman" w:hAnsi="Times New Roman" w:cs="Times New Roman"/>
                <w:color w:val="2D2D2D"/>
                <w:sz w:val="21"/>
                <w:szCs w:val="21"/>
                <w:lang w:eastAsia="ru-RU"/>
              </w:rPr>
              <w:br/>
              <w:t>раствор для инъекций; </w:t>
            </w:r>
            <w:r w:rsidRPr="003D6BD0">
              <w:rPr>
                <w:rFonts w:ascii="Times New Roman" w:eastAsia="Times New Roman" w:hAnsi="Times New Roman" w:cs="Times New Roman"/>
                <w:color w:val="2D2D2D"/>
                <w:sz w:val="21"/>
                <w:szCs w:val="21"/>
                <w:lang w:eastAsia="ru-RU"/>
              </w:rPr>
              <w:br/>
              <w:t>растворитель для приготовления лекарственных форм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сердечно-сосудистая</w:t>
            </w:r>
            <w:proofErr w:type="gramEnd"/>
            <w:r w:rsidRPr="003D6BD0">
              <w:rPr>
                <w:rFonts w:ascii="Times New Roman" w:eastAsia="Times New Roman" w:hAnsi="Times New Roman" w:cs="Times New Roman"/>
                <w:color w:val="2D2D2D"/>
                <w:sz w:val="21"/>
                <w:szCs w:val="21"/>
                <w:lang w:eastAsia="ru-RU"/>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дигоксин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прокаинамид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w:t>
            </w:r>
            <w:r w:rsidRPr="003D6BD0">
              <w:rPr>
                <w:rFonts w:ascii="Times New Roman" w:eastAsia="Times New Roman" w:hAnsi="Times New Roman" w:cs="Times New Roman"/>
                <w:color w:val="2D2D2D"/>
                <w:sz w:val="21"/>
                <w:szCs w:val="21"/>
                <w:lang w:eastAsia="ru-RU"/>
              </w:rPr>
              <w:br/>
              <w:t>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 IB</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лидокаин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местного применения;</w:t>
            </w:r>
            <w:r w:rsidRPr="003D6BD0">
              <w:rPr>
                <w:rFonts w:ascii="Times New Roman" w:eastAsia="Times New Roman" w:hAnsi="Times New Roman" w:cs="Times New Roman"/>
                <w:color w:val="2D2D2D"/>
                <w:sz w:val="21"/>
                <w:szCs w:val="21"/>
                <w:lang w:eastAsia="ru-RU"/>
              </w:rPr>
              <w:br/>
              <w:t>капли глазные;</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спрей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спрей для местного и наружного</w:t>
            </w:r>
            <w:r w:rsidRPr="003D6BD0">
              <w:rPr>
                <w:rFonts w:ascii="Times New Roman" w:eastAsia="Times New Roman" w:hAnsi="Times New Roman" w:cs="Times New Roman"/>
                <w:color w:val="2D2D2D"/>
                <w:sz w:val="21"/>
                <w:szCs w:val="21"/>
                <w:lang w:eastAsia="ru-RU"/>
              </w:rPr>
              <w:br/>
              <w:t>применения дозированный;</w:t>
            </w:r>
            <w:r w:rsidRPr="003D6BD0">
              <w:rPr>
                <w:rFonts w:ascii="Times New Roman" w:eastAsia="Times New Roman" w:hAnsi="Times New Roman" w:cs="Times New Roman"/>
                <w:color w:val="2D2D2D"/>
                <w:sz w:val="21"/>
                <w:szCs w:val="21"/>
                <w:lang w:eastAsia="ru-RU"/>
              </w:rPr>
              <w:br/>
              <w:t xml:space="preserve">спрей для местного </w:t>
            </w:r>
            <w:r w:rsidRPr="003D6BD0">
              <w:rPr>
                <w:rFonts w:ascii="Times New Roman" w:eastAsia="Times New Roman" w:hAnsi="Times New Roman" w:cs="Times New Roman"/>
                <w:color w:val="2D2D2D"/>
                <w:sz w:val="21"/>
                <w:szCs w:val="21"/>
                <w:lang w:eastAsia="ru-RU"/>
              </w:rPr>
              <w:lastRenderedPageBreak/>
              <w:t>применения</w:t>
            </w:r>
            <w:r w:rsidRPr="003D6BD0">
              <w:rPr>
                <w:rFonts w:ascii="Times New Roman" w:eastAsia="Times New Roman" w:hAnsi="Times New Roman" w:cs="Times New Roman"/>
                <w:color w:val="2D2D2D"/>
                <w:sz w:val="21"/>
                <w:szCs w:val="21"/>
                <w:lang w:eastAsia="ru-RU"/>
              </w:rPr>
              <w:br/>
              <w:t>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C01BC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антиаритмические препараты, класс </w:t>
            </w:r>
            <w:proofErr w:type="gramStart"/>
            <w:r w:rsidRPr="003D6BD0">
              <w:rPr>
                <w:rFonts w:ascii="Times New Roman" w:eastAsia="Times New Roman" w:hAnsi="Times New Roman" w:cs="Times New Roman"/>
                <w:color w:val="2D2D2D"/>
                <w:sz w:val="21"/>
                <w:szCs w:val="21"/>
                <w:lang w:eastAsia="ru-RU"/>
              </w:rPr>
              <w:t>I</w:t>
            </w:r>
            <w:proofErr w:type="gramEnd"/>
            <w:r w:rsidRPr="003D6BD0">
              <w:rPr>
                <w:rFonts w:ascii="Times New Roman" w:eastAsia="Times New Roman" w:hAnsi="Times New Roman" w:cs="Times New Roman"/>
                <w:color w:val="2D2D2D"/>
                <w:sz w:val="21"/>
                <w:szCs w:val="21"/>
                <w:lang w:eastAsia="ru-RU"/>
              </w:rPr>
              <w:t>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пропафенон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амиодарон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лаппаконитина гидробромид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добутамин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допамин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норэпинефрин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фенилэфрин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эпинефрин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С01СХ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кардиотонические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левосимендан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динитрат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w:t>
            </w:r>
            <w:r w:rsidRPr="003D6BD0">
              <w:rPr>
                <w:rFonts w:ascii="Times New Roman" w:eastAsia="Times New Roman" w:hAnsi="Times New Roman" w:cs="Times New Roman"/>
                <w:color w:val="2D2D2D"/>
                <w:sz w:val="21"/>
                <w:szCs w:val="21"/>
                <w:lang w:eastAsia="ru-RU"/>
              </w:rPr>
              <w:br/>
              <w:t>для инфузий;</w:t>
            </w:r>
            <w:r w:rsidRPr="003D6BD0">
              <w:rPr>
                <w:rFonts w:ascii="Times New Roman" w:eastAsia="Times New Roman" w:hAnsi="Times New Roman" w:cs="Times New Roman"/>
                <w:color w:val="2D2D2D"/>
                <w:sz w:val="21"/>
                <w:szCs w:val="21"/>
                <w:lang w:eastAsia="ru-RU"/>
              </w:rPr>
              <w:br/>
              <w:t>спрей дозированный;</w:t>
            </w:r>
            <w:r w:rsidRPr="003D6BD0">
              <w:rPr>
                <w:rFonts w:ascii="Times New Roman" w:eastAsia="Times New Roman" w:hAnsi="Times New Roman" w:cs="Times New Roman"/>
                <w:color w:val="2D2D2D"/>
                <w:sz w:val="21"/>
                <w:szCs w:val="21"/>
                <w:lang w:eastAsia="ru-RU"/>
              </w:rPr>
              <w:br/>
              <w:t>спрей подъязычный дозированный;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мононитрат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ретард;</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подъязычный дозированный;</w:t>
            </w:r>
            <w:r w:rsidRPr="003D6BD0">
              <w:rPr>
                <w:rFonts w:ascii="Times New Roman" w:eastAsia="Times New Roman" w:hAnsi="Times New Roman" w:cs="Times New Roman"/>
                <w:color w:val="2D2D2D"/>
                <w:sz w:val="21"/>
                <w:szCs w:val="21"/>
                <w:lang w:eastAsia="ru-RU"/>
              </w:rPr>
              <w:br/>
              <w:t>капсулы подъязычные;</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пленки для наклеивания на десну;</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спрей подъязычный дозированный;</w:t>
            </w:r>
            <w:r w:rsidRPr="003D6BD0">
              <w:rPr>
                <w:rFonts w:ascii="Times New Roman" w:eastAsia="Times New Roman" w:hAnsi="Times New Roman" w:cs="Times New Roman"/>
                <w:color w:val="2D2D2D"/>
                <w:sz w:val="21"/>
                <w:szCs w:val="21"/>
                <w:lang w:eastAsia="ru-RU"/>
              </w:rPr>
              <w:br/>
              <w:t>таблетки подъязычные;</w:t>
            </w:r>
            <w:r w:rsidRPr="003D6BD0">
              <w:rPr>
                <w:rFonts w:ascii="Times New Roman" w:eastAsia="Times New Roman" w:hAnsi="Times New Roman" w:cs="Times New Roman"/>
                <w:color w:val="2D2D2D"/>
                <w:sz w:val="21"/>
                <w:szCs w:val="21"/>
                <w:lang w:eastAsia="ru-RU"/>
              </w:rPr>
              <w:br/>
              <w:t>таблетки сублингвальные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C01EA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простагландины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алпростадил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ивабрадин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мельдоний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внутривенного и</w:t>
            </w:r>
            <w:r w:rsidRPr="003D6BD0">
              <w:rPr>
                <w:rFonts w:ascii="Times New Roman" w:eastAsia="Times New Roman" w:hAnsi="Times New Roman" w:cs="Times New Roman"/>
                <w:color w:val="2D2D2D"/>
                <w:sz w:val="21"/>
                <w:szCs w:val="21"/>
                <w:lang w:eastAsia="ru-RU"/>
              </w:rPr>
              <w:br/>
              <w:t>парабульбарного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w:t>
            </w:r>
            <w:r w:rsidRPr="003D6BD0">
              <w:rPr>
                <w:rFonts w:ascii="Times New Roman" w:eastAsia="Times New Roman" w:hAnsi="Times New Roman" w:cs="Times New Roman"/>
                <w:color w:val="2D2D2D"/>
                <w:sz w:val="21"/>
                <w:szCs w:val="21"/>
                <w:lang w:eastAsia="ru-RU"/>
              </w:rPr>
              <w:br/>
              <w:t>внутримышечного и парабульбарного введения;</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метилдопа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метилдопа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С02АС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моксонидин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С02СА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доксазозин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урапидил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 </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С02KХ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амбризентан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бозентан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мацитентан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риоцигуат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С03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гидрохлоротиазид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индапамид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фуросемид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спиронолактон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периферические вазодилататоры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С04А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периферические </w:t>
            </w:r>
            <w:r w:rsidRPr="003D6BD0">
              <w:rPr>
                <w:rFonts w:ascii="Times New Roman" w:eastAsia="Times New Roman" w:hAnsi="Times New Roman" w:cs="Times New Roman"/>
                <w:color w:val="2D2D2D"/>
                <w:sz w:val="21"/>
                <w:szCs w:val="21"/>
                <w:lang w:eastAsia="ru-RU"/>
              </w:rPr>
              <w:lastRenderedPageBreak/>
              <w:t>вазодилататоры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C04AD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пурина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пентоксифиллин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внутриартериального</w:t>
            </w:r>
            <w:r w:rsidRPr="003D6BD0">
              <w:rPr>
                <w:rFonts w:ascii="Times New Roman" w:eastAsia="Times New Roman" w:hAnsi="Times New Roman" w:cs="Times New Roman"/>
                <w:color w:val="2D2D2D"/>
                <w:sz w:val="21"/>
                <w:szCs w:val="21"/>
                <w:lang w:eastAsia="ru-RU"/>
              </w:rPr>
              <w:br/>
              <w:t>введения;</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инъекций;</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внутриартериального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неселективные бет</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пропранолол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соталол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бет</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атенолол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бисопролол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метопролол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замедленным высвобождением, покрытые оболочкой; </w:t>
            </w:r>
            <w:r w:rsidRPr="003D6BD0">
              <w:rPr>
                <w:rFonts w:ascii="Times New Roman" w:eastAsia="Times New Roman" w:hAnsi="Times New Roman" w:cs="Times New Roman"/>
                <w:color w:val="2D2D2D"/>
                <w:sz w:val="21"/>
                <w:szCs w:val="21"/>
                <w:lang w:eastAsia="ru-RU"/>
              </w:rPr>
              <w:br/>
              <w:t xml:space="preserve">таблетки с </w:t>
            </w:r>
            <w:r w:rsidRPr="003D6BD0">
              <w:rPr>
                <w:rFonts w:ascii="Times New Roman" w:eastAsia="Times New Roman" w:hAnsi="Times New Roman" w:cs="Times New Roman"/>
                <w:color w:val="2D2D2D"/>
                <w:sz w:val="21"/>
                <w:szCs w:val="21"/>
                <w:lang w:eastAsia="ru-RU"/>
              </w:rPr>
              <w:lastRenderedPageBreak/>
              <w:t>пролонгированным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C07AG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t xml:space="preserve"> и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карведилол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амлодипин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нимодипин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нифедипин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раствор для инфузий;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 покрытые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с модифицированным 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C08D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верапамил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 покрытые оболочкой; 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действующие</w:t>
            </w:r>
            <w:r w:rsidRPr="003D6BD0">
              <w:rPr>
                <w:rFonts w:ascii="Times New Roman" w:eastAsia="Times New Roman" w:hAnsi="Times New Roman" w:cs="Times New Roman"/>
                <w:color w:val="2D2D2D"/>
                <w:sz w:val="21"/>
                <w:szCs w:val="21"/>
                <w:lang w:eastAsia="ru-RU"/>
              </w:rPr>
              <w:br/>
              <w:t>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каптоприл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 xml:space="preserve">таблетки, покрытые </w:t>
            </w:r>
            <w:r w:rsidRPr="003D6BD0">
              <w:rPr>
                <w:rFonts w:ascii="Times New Roman" w:eastAsia="Times New Roman" w:hAnsi="Times New Roman" w:cs="Times New Roman"/>
                <w:color w:val="2D2D2D"/>
                <w:sz w:val="21"/>
                <w:szCs w:val="21"/>
                <w:lang w:eastAsia="ru-RU"/>
              </w:rPr>
              <w:lastRenderedPageBreak/>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лизиноприл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периндоприл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эналаприл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лозартан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валсартан + сакубитрил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аторвастатин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симвастатин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C10AB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фибраты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фенофибрат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C10AX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алирокумаб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эволокумаб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D01A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 раствор для наружного применения (спиртовой)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ран и язв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нормальному рубцеванию</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способствующие нормальному рубцеванию</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роста эпидермальный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диоксометилтетраги</w:t>
            </w:r>
            <w:proofErr w:type="gramStart"/>
            <w:r w:rsidRPr="003D6BD0">
              <w:rPr>
                <w:rFonts w:ascii="Times New Roman" w:eastAsia="Times New Roman" w:hAnsi="Times New Roman" w:cs="Times New Roman"/>
                <w:color w:val="2D2D2D"/>
                <w:sz w:val="21"/>
                <w:szCs w:val="21"/>
                <w:lang w:eastAsia="ru-RU"/>
              </w:rPr>
              <w:t>д-</w:t>
            </w:r>
            <w:proofErr w:type="gramEnd"/>
            <w:r w:rsidRPr="003D6BD0">
              <w:rPr>
                <w:rFonts w:ascii="Times New Roman" w:eastAsia="Times New Roman" w:hAnsi="Times New Roman" w:cs="Times New Roman"/>
                <w:color w:val="2D2D2D"/>
                <w:sz w:val="21"/>
                <w:szCs w:val="21"/>
                <w:lang w:eastAsia="ru-RU"/>
              </w:rPr>
              <w:br/>
              <w:t>ропиримидин + сульфадиметоксин + тримекаин + хлорамфеникол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глюкокортикоиды, применяемые в дерматологии</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 порошок для ингаляций дозированный; </w:t>
            </w:r>
            <w:r w:rsidRPr="003D6BD0">
              <w:rPr>
                <w:rFonts w:ascii="Times New Roman" w:eastAsia="Times New Roman" w:hAnsi="Times New Roman" w:cs="Times New Roman"/>
                <w:color w:val="2D2D2D"/>
                <w:sz w:val="21"/>
                <w:szCs w:val="21"/>
                <w:lang w:eastAsia="ru-RU"/>
              </w:rPr>
              <w:br/>
              <w:t>раствор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бигуаниды и амидины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хлоргексидин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применения;</w:t>
            </w:r>
            <w:r w:rsidRPr="003D6BD0">
              <w:rPr>
                <w:rFonts w:ascii="Times New Roman" w:eastAsia="Times New Roman" w:hAnsi="Times New Roman" w:cs="Times New Roman"/>
                <w:color w:val="2D2D2D"/>
                <w:sz w:val="21"/>
                <w:szCs w:val="21"/>
                <w:lang w:eastAsia="ru-RU"/>
              </w:rPr>
              <w:br/>
              <w:t>раствор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наружного применения</w:t>
            </w:r>
            <w:r w:rsidRPr="003D6BD0">
              <w:rPr>
                <w:rFonts w:ascii="Times New Roman" w:eastAsia="Times New Roman" w:hAnsi="Times New Roman" w:cs="Times New Roman"/>
                <w:color w:val="2D2D2D"/>
                <w:sz w:val="21"/>
                <w:szCs w:val="21"/>
                <w:lang w:eastAsia="ru-RU"/>
              </w:rPr>
              <w:br/>
              <w:t>(спиртовой);</w:t>
            </w:r>
            <w:r w:rsidRPr="003D6BD0">
              <w:rPr>
                <w:rFonts w:ascii="Times New Roman" w:eastAsia="Times New Roman" w:hAnsi="Times New Roman" w:cs="Times New Roman"/>
                <w:color w:val="2D2D2D"/>
                <w:sz w:val="21"/>
                <w:szCs w:val="21"/>
                <w:lang w:eastAsia="ru-RU"/>
              </w:rPr>
              <w:br/>
              <w:t>спрей для наружного применения</w:t>
            </w:r>
            <w:r w:rsidRPr="003D6BD0">
              <w:rPr>
                <w:rFonts w:ascii="Times New Roman" w:eastAsia="Times New Roman" w:hAnsi="Times New Roman" w:cs="Times New Roman"/>
                <w:color w:val="2D2D2D"/>
                <w:sz w:val="21"/>
                <w:szCs w:val="21"/>
                <w:lang w:eastAsia="ru-RU"/>
              </w:rPr>
              <w:br/>
              <w:t>(спиртовой);</w:t>
            </w:r>
            <w:r w:rsidRPr="003D6BD0">
              <w:rPr>
                <w:rFonts w:ascii="Times New Roman" w:eastAsia="Times New Roman" w:hAnsi="Times New Roman" w:cs="Times New Roman"/>
                <w:color w:val="2D2D2D"/>
                <w:sz w:val="21"/>
                <w:szCs w:val="21"/>
                <w:lang w:eastAsia="ru-RU"/>
              </w:rPr>
              <w:br/>
              <w:t>суппозитории вагинальные;</w:t>
            </w:r>
            <w:r w:rsidRPr="003D6BD0">
              <w:rPr>
                <w:rFonts w:ascii="Times New Roman" w:eastAsia="Times New Roman" w:hAnsi="Times New Roman" w:cs="Times New Roman"/>
                <w:color w:val="2D2D2D"/>
                <w:sz w:val="21"/>
                <w:szCs w:val="21"/>
                <w:lang w:eastAsia="ru-RU"/>
              </w:rPr>
              <w:br/>
              <w:t>таблетки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D08AG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повидон-йод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водорода пероксид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перманганат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 </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 </w:t>
            </w:r>
            <w:r w:rsidRPr="003D6BD0">
              <w:rPr>
                <w:rFonts w:ascii="Times New Roman" w:eastAsia="Times New Roman" w:hAnsi="Times New Roman" w:cs="Times New Roman"/>
                <w:color w:val="2D2D2D"/>
                <w:sz w:val="21"/>
                <w:szCs w:val="21"/>
                <w:lang w:eastAsia="ru-RU"/>
              </w:rPr>
              <w:br/>
              <w:t>раствор для наружного применения; </w:t>
            </w:r>
            <w:r w:rsidRPr="003D6BD0">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пимекролимус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G01A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вагинальный; </w:t>
            </w:r>
            <w:r w:rsidRPr="003D6BD0">
              <w:rPr>
                <w:rFonts w:ascii="Times New Roman" w:eastAsia="Times New Roman" w:hAnsi="Times New Roman" w:cs="Times New Roman"/>
                <w:color w:val="2D2D2D"/>
                <w:sz w:val="21"/>
                <w:szCs w:val="21"/>
                <w:lang w:eastAsia="ru-RU"/>
              </w:rPr>
              <w:br/>
              <w:t>суппозитории вагинальные; </w:t>
            </w:r>
            <w:r w:rsidRPr="003D6BD0">
              <w:rPr>
                <w:rFonts w:ascii="Times New Roman" w:eastAsia="Times New Roman" w:hAnsi="Times New Roman" w:cs="Times New Roman"/>
                <w:color w:val="2D2D2D"/>
                <w:sz w:val="21"/>
                <w:szCs w:val="21"/>
                <w:lang w:eastAsia="ru-RU"/>
              </w:rPr>
              <w:br/>
              <w:t>таблетки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утеротонизирующие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спорыньи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метилэргометрин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простагландины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динопростон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интрацервикальный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мизопростол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адреномиметики, токолитические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гексопреналин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пролактина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бромокриптин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атозибан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3-оксоандрост-4-ена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тестостерон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наружного применения;</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тестостерон </w:t>
            </w:r>
            <w:r w:rsidRPr="003D6BD0">
              <w:rPr>
                <w:rFonts w:ascii="Times New Roman" w:eastAsia="Times New Roman" w:hAnsi="Times New Roman" w:cs="Times New Roman"/>
                <w:color w:val="2D2D2D"/>
                <w:sz w:val="21"/>
                <w:szCs w:val="21"/>
                <w:lang w:eastAsia="ru-RU"/>
              </w:rPr>
              <w:br/>
              <w:t>(смесь эфиров)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прегн-4-ена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G03DB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прегнадиена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дидрогестерон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норэтистерон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 хорионический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корифоллитропин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фоллитропин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фоллитропин альфа + лутропин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224"/>
        <w:gridCol w:w="2922"/>
        <w:gridCol w:w="2343"/>
        <w:gridCol w:w="2866"/>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G03GB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синтетические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кломифен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ципротерон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G04BD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солифенацин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препараты для лечения доброкачественной гиперплазии предстательной </w:t>
            </w:r>
            <w:r w:rsidRPr="003D6BD0">
              <w:rPr>
                <w:rFonts w:ascii="Times New Roman" w:eastAsia="Times New Roman" w:hAnsi="Times New Roman" w:cs="Times New Roman"/>
                <w:color w:val="2D2D2D"/>
                <w:sz w:val="21"/>
                <w:szCs w:val="21"/>
                <w:lang w:eastAsia="ru-RU"/>
              </w:rPr>
              <w:lastRenderedPageBreak/>
              <w:t>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алфузозин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w:t>
            </w:r>
            <w:r w:rsidRPr="003D6BD0">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тамсулозин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 пролонгированного действия; капсулы кишечнорастворимые с пролонгированным высвобождением; </w:t>
            </w:r>
            <w:r w:rsidRPr="003D6BD0">
              <w:rPr>
                <w:rFonts w:ascii="Times New Roman" w:eastAsia="Times New Roman" w:hAnsi="Times New Roman" w:cs="Times New Roman"/>
                <w:color w:val="2D2D2D"/>
                <w:sz w:val="21"/>
                <w:szCs w:val="21"/>
                <w:lang w:eastAsia="ru-RU"/>
              </w:rPr>
              <w:br/>
              <w:t>капсулы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тестостерон-</w:t>
            </w:r>
            <w:r w:rsidRPr="003D6BD0">
              <w:rPr>
                <w:rFonts w:ascii="Times New Roman" w:eastAsia="Times New Roman" w:hAnsi="Times New Roman" w:cs="Times New Roman"/>
                <w:color w:val="2D2D2D"/>
                <w:sz w:val="21"/>
                <w:szCs w:val="21"/>
                <w:lang w:eastAsia="ru-RU"/>
              </w:rPr>
              <w:br/>
              <w:t>5-альфа-редуктазы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финастерид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H01A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w:t>
            </w:r>
            <w:r w:rsidRPr="003D6BD0">
              <w:rPr>
                <w:rFonts w:ascii="Times New Roman" w:eastAsia="Times New Roman" w:hAnsi="Times New Roman" w:cs="Times New Roman"/>
                <w:color w:val="2D2D2D"/>
                <w:sz w:val="21"/>
                <w:szCs w:val="21"/>
                <w:lang w:eastAsia="ru-RU"/>
              </w:rPr>
              <w:br/>
              <w:t>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десмопрессин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назальные;</w:t>
            </w:r>
            <w:r w:rsidRPr="003D6BD0">
              <w:rPr>
                <w:rFonts w:ascii="Times New Roman" w:eastAsia="Times New Roman" w:hAnsi="Times New Roman" w:cs="Times New Roman"/>
                <w:color w:val="2D2D2D"/>
                <w:sz w:val="21"/>
                <w:szCs w:val="21"/>
                <w:lang w:eastAsia="ru-RU"/>
              </w:rPr>
              <w:br/>
              <w:t>спрей назальный дозированный;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таблетки-лиофилизат;</w:t>
            </w:r>
            <w:r w:rsidRPr="003D6BD0">
              <w:rPr>
                <w:rFonts w:ascii="Times New Roman" w:eastAsia="Times New Roman" w:hAnsi="Times New Roman" w:cs="Times New Roman"/>
                <w:color w:val="2D2D2D"/>
                <w:sz w:val="21"/>
                <w:szCs w:val="21"/>
                <w:lang w:eastAsia="ru-RU"/>
              </w:rPr>
              <w:br/>
              <w:t>таблетки подъязычные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терлипрессин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окситоцин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карбетоцин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окситоцин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инфузий и внутримышечного введения;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инъекций и местного</w:t>
            </w:r>
            <w:r w:rsidRPr="003D6BD0">
              <w:rPr>
                <w:rFonts w:ascii="Times New Roman" w:eastAsia="Times New Roman" w:hAnsi="Times New Roman" w:cs="Times New Roman"/>
                <w:color w:val="2D2D2D"/>
                <w:sz w:val="21"/>
                <w:szCs w:val="21"/>
                <w:lang w:eastAsia="ru-RU"/>
              </w:rPr>
              <w:br/>
              <w:t>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Н01С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ланреотид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октреотид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микросферы для приготовления суспензии для внутримышечного введения;</w:t>
            </w:r>
            <w:r w:rsidRPr="003D6BD0">
              <w:rPr>
                <w:rFonts w:ascii="Times New Roman" w:eastAsia="Times New Roman" w:hAnsi="Times New Roman" w:cs="Times New Roman"/>
                <w:color w:val="2D2D2D"/>
                <w:sz w:val="21"/>
                <w:szCs w:val="21"/>
                <w:lang w:eastAsia="ru-RU"/>
              </w:rPr>
              <w:br/>
              <w:t>микросферы для приготовления суспензии для внутримышечного введения пролонгированного действия;</w:t>
            </w:r>
            <w:r w:rsidRPr="003D6BD0">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пасиреотид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H01CC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антигонадотропин-рилизинг гормоны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ганиреликс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цетрореликс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w:t>
            </w:r>
            <w:r w:rsidRPr="003D6BD0">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 xml:space="preserve">эмульсия для наружного </w:t>
            </w:r>
            <w:r w:rsidRPr="003D6BD0">
              <w:rPr>
                <w:rFonts w:ascii="Times New Roman" w:eastAsia="Times New Roman" w:hAnsi="Times New Roman" w:cs="Times New Roman"/>
                <w:color w:val="2D2D2D"/>
                <w:sz w:val="21"/>
                <w:szCs w:val="21"/>
                <w:lang w:eastAsia="ru-RU"/>
              </w:rPr>
              <w:lastRenderedPageBreak/>
              <w:t>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дексаметазон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имплантат для интравитреального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метилпреднизолон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преднизолон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 раствор для внутривенного и внутримышечного введения; 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w:t>
            </w:r>
            <w:r w:rsidRPr="003D6BD0">
              <w:rPr>
                <w:rFonts w:ascii="Times New Roman" w:eastAsia="Times New Roman" w:hAnsi="Times New Roman" w:cs="Times New Roman"/>
                <w:color w:val="2D2D2D"/>
                <w:sz w:val="21"/>
                <w:szCs w:val="21"/>
                <w:lang w:eastAsia="ru-RU"/>
              </w:rPr>
              <w:br/>
              <w:t>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левотироксин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Н03СА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йодид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жевательные;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поджелудочной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Н04А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Н04АА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глюкагон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Н05А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Н05АА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терипаратид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Н05В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Н05ВА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кальцитонин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t>спрей назальный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Н05ВХ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парикальцитол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цинакальцет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этелкальцетид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доксициклин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тигециклин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хлорамфеникол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пенициллины широкого </w:t>
            </w:r>
            <w:r w:rsidRPr="003D6BD0">
              <w:rPr>
                <w:rFonts w:ascii="Times New Roman" w:eastAsia="Times New Roman" w:hAnsi="Times New Roman" w:cs="Times New Roman"/>
                <w:color w:val="2D2D2D"/>
                <w:sz w:val="21"/>
                <w:szCs w:val="21"/>
                <w:lang w:eastAsia="ru-RU"/>
              </w:rPr>
              <w:lastRenderedPageBreak/>
              <w:t>спектра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амоксициллин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гранулы для приготовления </w:t>
            </w:r>
            <w:r w:rsidRPr="003D6BD0">
              <w:rPr>
                <w:rFonts w:ascii="Times New Roman" w:eastAsia="Times New Roman" w:hAnsi="Times New Roman" w:cs="Times New Roman"/>
                <w:color w:val="2D2D2D"/>
                <w:sz w:val="21"/>
                <w:szCs w:val="21"/>
                <w:lang w:eastAsia="ru-RU"/>
              </w:rPr>
              <w:lastRenderedPageBreak/>
              <w:t>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ампициллин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бензатина бензилпенициллин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w:t>
            </w:r>
            <w:r w:rsidRPr="003D6BD0">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бензилпенициллин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и подкожного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 и местного применения;</w:t>
            </w:r>
            <w:r w:rsidRPr="003D6BD0">
              <w:rPr>
                <w:rFonts w:ascii="Times New Roman" w:eastAsia="Times New Roman" w:hAnsi="Times New Roman" w:cs="Times New Roman"/>
                <w:color w:val="2D2D2D"/>
                <w:sz w:val="21"/>
                <w:szCs w:val="21"/>
                <w:lang w:eastAsia="ru-RU"/>
              </w:rPr>
              <w:br/>
              <w:t>порошок для приготовления суспензии для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феноксиметилпен</w:t>
            </w:r>
            <w:proofErr w:type="gramStart"/>
            <w:r w:rsidRPr="003D6BD0">
              <w:rPr>
                <w:rFonts w:ascii="Times New Roman" w:eastAsia="Times New Roman" w:hAnsi="Times New Roman" w:cs="Times New Roman"/>
                <w:color w:val="2D2D2D"/>
                <w:sz w:val="21"/>
                <w:szCs w:val="21"/>
                <w:lang w:eastAsia="ru-RU"/>
              </w:rPr>
              <w:t>и-</w:t>
            </w:r>
            <w:proofErr w:type="gramEnd"/>
            <w:r w:rsidRPr="003D6BD0">
              <w:rPr>
                <w:rFonts w:ascii="Times New Roman" w:eastAsia="Times New Roman" w:hAnsi="Times New Roman" w:cs="Times New Roman"/>
                <w:color w:val="2D2D2D"/>
                <w:sz w:val="21"/>
                <w:szCs w:val="21"/>
                <w:lang w:eastAsia="ru-RU"/>
              </w:rPr>
              <w:br/>
              <w:t>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пенициллины, устойчивые </w:t>
            </w:r>
            <w:r w:rsidRPr="003D6BD0">
              <w:rPr>
                <w:rFonts w:ascii="Times New Roman" w:eastAsia="Times New Roman" w:hAnsi="Times New Roman" w:cs="Times New Roman"/>
                <w:color w:val="2D2D2D"/>
                <w:sz w:val="21"/>
                <w:szCs w:val="21"/>
                <w:lang w:eastAsia="ru-RU"/>
              </w:rPr>
              <w:br/>
              <w:t>к бета-лактамазам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оксациллин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w:t>
            </w:r>
            <w:r w:rsidRPr="003D6BD0">
              <w:rPr>
                <w:rFonts w:ascii="Times New Roman" w:eastAsia="Times New Roman" w:hAnsi="Times New Roman" w:cs="Times New Roman"/>
                <w:color w:val="2D2D2D"/>
                <w:sz w:val="21"/>
                <w:szCs w:val="21"/>
                <w:lang w:eastAsia="ru-RU"/>
              </w:rPr>
              <w:br/>
              <w:t>внутривенного и внутримышечного</w:t>
            </w:r>
            <w:r w:rsidRPr="003D6BD0">
              <w:rPr>
                <w:rFonts w:ascii="Times New Roman" w:eastAsia="Times New Roman" w:hAnsi="Times New Roman" w:cs="Times New Roman"/>
                <w:color w:val="2D2D2D"/>
                <w:sz w:val="21"/>
                <w:szCs w:val="21"/>
                <w:lang w:eastAsia="ru-RU"/>
              </w:rPr>
              <w:br/>
              <w:t>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амоксициллин + клавулановая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ампициллин + сульбактам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52"/>
        <w:gridCol w:w="2867"/>
        <w:gridCol w:w="2555"/>
        <w:gridCol w:w="2781"/>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цефазолин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цефалексин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цефуроксим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3-го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цефотаксим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цефтазидим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порошок для </w:t>
            </w:r>
            <w:r w:rsidRPr="003D6BD0">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цефтриаксон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цефоперазон + сульбактам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4-го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цефепим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 xml:space="preserve">порошок для приготовления раствора для внутримышечного </w:t>
            </w:r>
            <w:r w:rsidRPr="003D6BD0">
              <w:rPr>
                <w:rFonts w:ascii="Times New Roman" w:eastAsia="Times New Roman" w:hAnsi="Times New Roman" w:cs="Times New Roman"/>
                <w:color w:val="2D2D2D"/>
                <w:sz w:val="21"/>
                <w:szCs w:val="21"/>
                <w:lang w:eastAsia="ru-RU"/>
              </w:rPr>
              <w:lastRenderedPageBreak/>
              <w:t>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J01DH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карбапенемы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имипенем + циластатин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меропенем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эртапенем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J01DI</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цефалоспорины и пенемы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цефтаролина фосамил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ко-тримоксазол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 </w:t>
            </w:r>
            <w:r w:rsidRPr="003D6BD0">
              <w:rPr>
                <w:rFonts w:ascii="Times New Roman" w:eastAsia="Times New Roman" w:hAnsi="Times New Roman" w:cs="Times New Roman"/>
                <w:color w:val="2D2D2D"/>
                <w:sz w:val="21"/>
                <w:szCs w:val="21"/>
                <w:lang w:eastAsia="ru-RU"/>
              </w:rPr>
              <w:br/>
              <w:t>суспензия для приема внутрь;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азитромицин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3D6BD0">
              <w:rPr>
                <w:rFonts w:ascii="Times New Roman" w:eastAsia="Times New Roman" w:hAnsi="Times New Roman" w:cs="Times New Roman"/>
                <w:color w:val="2D2D2D"/>
                <w:sz w:val="21"/>
                <w:szCs w:val="21"/>
                <w:lang w:eastAsia="ru-RU"/>
              </w:rPr>
              <w:br/>
              <w:t>порошок для приготовления суспензии пролонгированного действия для приема внутрь;</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джозамицин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кларитромицин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суспензии для</w:t>
            </w:r>
            <w:r w:rsidRPr="003D6BD0">
              <w:rPr>
                <w:rFonts w:ascii="Times New Roman" w:eastAsia="Times New Roman" w:hAnsi="Times New Roman" w:cs="Times New Roman"/>
                <w:color w:val="2D2D2D"/>
                <w:sz w:val="21"/>
                <w:szCs w:val="21"/>
                <w:lang w:eastAsia="ru-RU"/>
              </w:rPr>
              <w:br/>
              <w:t>приема внутрь;</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линкозамиды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клиндамицин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стрептомицины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стрептомицин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J01GB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аминогликозиды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амикацин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инфузий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гентамицин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канамицин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тобрамицин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капсулы с порошком для ингаляций; </w:t>
            </w:r>
            <w:r w:rsidRPr="003D6BD0">
              <w:rPr>
                <w:rFonts w:ascii="Times New Roman" w:eastAsia="Times New Roman" w:hAnsi="Times New Roman" w:cs="Times New Roman"/>
                <w:color w:val="2D2D2D"/>
                <w:sz w:val="21"/>
                <w:szCs w:val="21"/>
                <w:lang w:eastAsia="ru-RU"/>
              </w:rPr>
              <w:br/>
              <w:t>раствор для внутривенного и внутримышечного введения; 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фторхинолоны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гатифлоксацин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инфузий;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ломефлоксацин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моксифлоксацин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капли глазные и ушные;</w:t>
            </w:r>
            <w:r w:rsidRPr="003D6BD0">
              <w:rPr>
                <w:rFonts w:ascii="Times New Roman" w:eastAsia="Times New Roman" w:hAnsi="Times New Roman" w:cs="Times New Roman"/>
                <w:color w:val="2D2D2D"/>
                <w:sz w:val="21"/>
                <w:szCs w:val="21"/>
                <w:lang w:eastAsia="ru-RU"/>
              </w:rPr>
              <w:br/>
              <w:t>мазь глазная;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спарфлоксацин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ципрофлоксацин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капли глазные и ушные;</w:t>
            </w:r>
            <w:r w:rsidRPr="003D6BD0">
              <w:rPr>
                <w:rFonts w:ascii="Times New Roman" w:eastAsia="Times New Roman" w:hAnsi="Times New Roman" w:cs="Times New Roman"/>
                <w:color w:val="2D2D2D"/>
                <w:sz w:val="21"/>
                <w:szCs w:val="21"/>
                <w:lang w:eastAsia="ru-RU"/>
              </w:rPr>
              <w:br/>
              <w:t>капли ушные;</w:t>
            </w:r>
            <w:r w:rsidRPr="003D6BD0">
              <w:rPr>
                <w:rFonts w:ascii="Times New Roman" w:eastAsia="Times New Roman" w:hAnsi="Times New Roman" w:cs="Times New Roman"/>
                <w:color w:val="2D2D2D"/>
                <w:sz w:val="21"/>
                <w:szCs w:val="21"/>
                <w:lang w:eastAsia="ru-RU"/>
              </w:rPr>
              <w:br/>
              <w:t>концентрат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J01X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J01XA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 гликопептидной структуры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ванкомицин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 и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 и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телаванцин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метронидазол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даптомицин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линезолид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тедизолид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фосфомицин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порошок для </w:t>
            </w:r>
            <w:r w:rsidRPr="003D6BD0">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амфотерицин</w:t>
            </w:r>
            <w:proofErr w:type="gramStart"/>
            <w:r w:rsidRPr="003D6BD0">
              <w:rPr>
                <w:rFonts w:ascii="Times New Roman" w:eastAsia="Times New Roman" w:hAnsi="Times New Roman" w:cs="Times New Roman"/>
                <w:color w:val="2D2D2D"/>
                <w:sz w:val="21"/>
                <w:szCs w:val="21"/>
                <w:lang w:eastAsia="ru-RU"/>
              </w:rPr>
              <w:t xml:space="preserve"> В</w:t>
            </w:r>
            <w:proofErr w:type="gramEnd"/>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вориконазол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флуконазол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каспофунгин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микафунгин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препараты, активные в </w:t>
            </w:r>
            <w:r w:rsidRPr="003D6BD0">
              <w:rPr>
                <w:rFonts w:ascii="Times New Roman" w:eastAsia="Times New Roman" w:hAnsi="Times New Roman" w:cs="Times New Roman"/>
                <w:color w:val="2D2D2D"/>
                <w:sz w:val="21"/>
                <w:szCs w:val="21"/>
                <w:lang w:eastAsia="ru-RU"/>
              </w:rPr>
              <w:lastRenderedPageBreak/>
              <w:t>отношении микобактерий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замедленного высвобождения для приема внутрь;</w:t>
            </w:r>
            <w:r w:rsidRPr="003D6BD0">
              <w:rPr>
                <w:rFonts w:ascii="Times New Roman" w:eastAsia="Times New Roman" w:hAnsi="Times New Roman" w:cs="Times New Roman"/>
                <w:color w:val="2D2D2D"/>
                <w:sz w:val="21"/>
                <w:szCs w:val="21"/>
                <w:lang w:eastAsia="ru-RU"/>
              </w:rPr>
              <w:br/>
              <w:t>гранулы кишечнорастворимые;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покрытые кишечнорастворимой оболочкой;</w:t>
            </w:r>
            <w:r w:rsidRPr="003D6BD0">
              <w:rPr>
                <w:rFonts w:ascii="Times New Roman" w:eastAsia="Times New Roman" w:hAnsi="Times New Roman" w:cs="Times New Roman"/>
                <w:color w:val="2D2D2D"/>
                <w:sz w:val="21"/>
                <w:szCs w:val="21"/>
                <w:lang w:eastAsia="ru-RU"/>
              </w:rPr>
              <w:br/>
              <w:t>гранулы, покрытые оболочкой для приема внутрь;</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капреомицин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рифабутин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рифампицин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w:t>
            </w:r>
            <w:r w:rsidRPr="003D6BD0">
              <w:rPr>
                <w:rFonts w:ascii="Times New Roman" w:eastAsia="Times New Roman" w:hAnsi="Times New Roman" w:cs="Times New Roman"/>
                <w:color w:val="2D2D2D"/>
                <w:sz w:val="21"/>
                <w:szCs w:val="21"/>
                <w:lang w:eastAsia="ru-RU"/>
              </w:rPr>
              <w:br/>
              <w:t>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w:t>
            </w:r>
            <w:r w:rsidRPr="003D6BD0">
              <w:rPr>
                <w:rFonts w:ascii="Times New Roman" w:eastAsia="Times New Roman" w:hAnsi="Times New Roman" w:cs="Times New Roman"/>
                <w:color w:val="2D2D2D"/>
                <w:sz w:val="21"/>
                <w:szCs w:val="21"/>
                <w:lang w:eastAsia="ru-RU"/>
              </w:rPr>
              <w:br/>
              <w:t>для инъекций;</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циклосерин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гидразиды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w:t>
            </w:r>
            <w:r w:rsidRPr="003D6BD0">
              <w:rPr>
                <w:rFonts w:ascii="Times New Roman" w:eastAsia="Times New Roman" w:hAnsi="Times New Roman" w:cs="Times New Roman"/>
                <w:color w:val="2D2D2D"/>
                <w:sz w:val="21"/>
                <w:szCs w:val="21"/>
                <w:lang w:eastAsia="ru-RU"/>
              </w:rPr>
              <w:br/>
              <w:t>внутримышечного, ингаляционного и</w:t>
            </w:r>
            <w:r w:rsidRPr="003D6BD0">
              <w:rPr>
                <w:rFonts w:ascii="Times New Roman" w:eastAsia="Times New Roman" w:hAnsi="Times New Roman" w:cs="Times New Roman"/>
                <w:color w:val="2D2D2D"/>
                <w:sz w:val="21"/>
                <w:szCs w:val="21"/>
                <w:lang w:eastAsia="ru-RU"/>
              </w:rPr>
              <w:br/>
              <w:t>эндотрахеального введения;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инъекций и ингаляций;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тиокарбамида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протионамид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этионамид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бедаквилин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пиразинамид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теризидон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тиоуреидоиминомети</w:t>
            </w:r>
            <w:proofErr w:type="gramStart"/>
            <w:r w:rsidRPr="003D6BD0">
              <w:rPr>
                <w:rFonts w:ascii="Times New Roman" w:eastAsia="Times New Roman" w:hAnsi="Times New Roman" w:cs="Times New Roman"/>
                <w:color w:val="2D2D2D"/>
                <w:sz w:val="21"/>
                <w:szCs w:val="21"/>
                <w:lang w:eastAsia="ru-RU"/>
              </w:rPr>
              <w:t>л-</w:t>
            </w:r>
            <w:proofErr w:type="gramEnd"/>
            <w:r w:rsidRPr="003D6BD0">
              <w:rPr>
                <w:rFonts w:ascii="Times New Roman" w:eastAsia="Times New Roman" w:hAnsi="Times New Roman" w:cs="Times New Roman"/>
                <w:color w:val="2D2D2D"/>
                <w:sz w:val="21"/>
                <w:szCs w:val="21"/>
                <w:lang w:eastAsia="ru-RU"/>
              </w:rPr>
              <w:br/>
              <w:t>пиридиния перхлорат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этамбутол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J04AM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пиразинамид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пиразинамид + рифампицин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изониазид + пиразинамид + рифампицин + </w:t>
            </w:r>
            <w:r w:rsidRPr="003D6BD0">
              <w:rPr>
                <w:rFonts w:ascii="Times New Roman" w:eastAsia="Times New Roman" w:hAnsi="Times New Roman" w:cs="Times New Roman"/>
                <w:color w:val="2D2D2D"/>
                <w:sz w:val="21"/>
                <w:szCs w:val="21"/>
                <w:lang w:eastAsia="ru-RU"/>
              </w:rPr>
              <w:lastRenderedPageBreak/>
              <w:t>этамбутол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рифампицин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изониазид + этамбутол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J04BA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дапсон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крем для наружного применения;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мазь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валганцикловир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ганцикловир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протеаз</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атазанавир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дарунавир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нарлапревир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ритонавир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мягкие;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саквинавир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фосампренавир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 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абакавир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диданозин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 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зидовудин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ламивудин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ставудин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телбивудин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тенофовир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фосфазид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энтекавир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невирапин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элсульфавирин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этравирин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эфавиренз</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нейраминидазы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осельтамивир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J05AP</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для лечения гепатита</w:t>
            </w:r>
            <w:proofErr w:type="gramStart"/>
            <w:r w:rsidRPr="003D6BD0">
              <w:rPr>
                <w:rFonts w:ascii="Times New Roman" w:eastAsia="Times New Roman" w:hAnsi="Times New Roman" w:cs="Times New Roman"/>
                <w:color w:val="2D2D2D"/>
                <w:sz w:val="21"/>
                <w:szCs w:val="21"/>
                <w:lang w:eastAsia="ru-RU"/>
              </w:rPr>
              <w:t xml:space="preserve"> С</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даклатасвир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дасабувир; </w:t>
            </w:r>
            <w:r w:rsidRPr="003D6BD0">
              <w:rPr>
                <w:rFonts w:ascii="Times New Roman" w:eastAsia="Times New Roman" w:hAnsi="Times New Roman" w:cs="Times New Roman"/>
                <w:color w:val="2D2D2D"/>
                <w:sz w:val="21"/>
                <w:szCs w:val="21"/>
                <w:lang w:eastAsia="ru-RU"/>
              </w:rPr>
              <w:br/>
              <w:t>омбитасвир + паритапревир + ритонавир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таблеток набор</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рибавирин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концентрат для приготовления раствора</w:t>
            </w:r>
            <w:r w:rsidRPr="003D6BD0">
              <w:rPr>
                <w:rFonts w:ascii="Times New Roman" w:eastAsia="Times New Roman" w:hAnsi="Times New Roman" w:cs="Times New Roman"/>
                <w:color w:val="2D2D2D"/>
                <w:sz w:val="21"/>
                <w:szCs w:val="21"/>
                <w:lang w:eastAsia="ru-RU"/>
              </w:rPr>
              <w:br/>
              <w:t>для инфузий;</w:t>
            </w:r>
            <w:r w:rsidRPr="003D6BD0">
              <w:rPr>
                <w:rFonts w:ascii="Times New Roman" w:eastAsia="Times New Roman" w:hAnsi="Times New Roman" w:cs="Times New Roman"/>
                <w:color w:val="2D2D2D"/>
                <w:sz w:val="21"/>
                <w:szCs w:val="21"/>
                <w:lang w:eastAsia="ru-RU"/>
              </w:rPr>
              <w:br/>
              <w:t>лиофилизат для приготовления суспензии</w:t>
            </w:r>
            <w:r w:rsidRPr="003D6BD0">
              <w:rPr>
                <w:rFonts w:ascii="Times New Roman" w:eastAsia="Times New Roman" w:hAnsi="Times New Roman" w:cs="Times New Roman"/>
                <w:color w:val="2D2D2D"/>
                <w:sz w:val="21"/>
                <w:szCs w:val="21"/>
                <w:lang w:eastAsia="ru-RU"/>
              </w:rPr>
              <w:br/>
              <w:t>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симепревир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софосбувир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комбинированные противовирусные препараты для лечения ВИЧ-инфекции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абакавир + ламивудин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абакавир + зидовудин + ламивудин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зидовудин + ламивудин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лопинавир + ритонавир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рилпивирин + </w:t>
            </w:r>
            <w:r w:rsidRPr="003D6BD0">
              <w:rPr>
                <w:rFonts w:ascii="Times New Roman" w:eastAsia="Times New Roman" w:hAnsi="Times New Roman" w:cs="Times New Roman"/>
                <w:color w:val="2D2D2D"/>
                <w:sz w:val="21"/>
                <w:szCs w:val="21"/>
                <w:lang w:eastAsia="ru-RU"/>
              </w:rPr>
              <w:lastRenderedPageBreak/>
              <w:t>тенофовир + эмтрицитабин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долутегравир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маравирок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ралтегравир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жевательные;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иммунные сыворотки и иммуноглобулины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анатоксин дифтерийный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анатоксин </w:t>
            </w:r>
            <w:proofErr w:type="gramStart"/>
            <w:r w:rsidRPr="003D6BD0">
              <w:rPr>
                <w:rFonts w:ascii="Times New Roman" w:eastAsia="Times New Roman" w:hAnsi="Times New Roman" w:cs="Times New Roman"/>
                <w:color w:val="2D2D2D"/>
                <w:sz w:val="21"/>
                <w:szCs w:val="21"/>
                <w:lang w:eastAsia="ru-RU"/>
              </w:rPr>
              <w:t>дифтерийно-</w:t>
            </w:r>
            <w:r w:rsidRPr="003D6BD0">
              <w:rPr>
                <w:rFonts w:ascii="Times New Roman" w:eastAsia="Times New Roman" w:hAnsi="Times New Roman" w:cs="Times New Roman"/>
                <w:color w:val="2D2D2D"/>
                <w:sz w:val="21"/>
                <w:szCs w:val="21"/>
                <w:lang w:eastAsia="ru-RU"/>
              </w:rPr>
              <w:br/>
              <w:t>столбнячный</w:t>
            </w:r>
            <w:proofErr w:type="gramEnd"/>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анатоксин столбнячный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антитоксин яда гадюки обыкновенной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сыворотка противоботулиническая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сыворотка противодифтерийная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сыворотка противостолбнячная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человека нормальный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специфические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антирабический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противостолбнячный человека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человека антирезус RHO(D)</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человека противостафилоко</w:t>
            </w:r>
            <w:proofErr w:type="gramStart"/>
            <w:r w:rsidRPr="003D6BD0">
              <w:rPr>
                <w:rFonts w:ascii="Times New Roman" w:eastAsia="Times New Roman" w:hAnsi="Times New Roman" w:cs="Times New Roman"/>
                <w:color w:val="2D2D2D"/>
                <w:sz w:val="21"/>
                <w:szCs w:val="21"/>
                <w:lang w:eastAsia="ru-RU"/>
              </w:rPr>
              <w:t>к-</w:t>
            </w:r>
            <w:proofErr w:type="gramEnd"/>
            <w:r w:rsidRPr="003D6BD0">
              <w:rPr>
                <w:rFonts w:ascii="Times New Roman" w:eastAsia="Times New Roman" w:hAnsi="Times New Roman" w:cs="Times New Roman"/>
                <w:color w:val="2D2D2D"/>
                <w:sz w:val="21"/>
                <w:szCs w:val="21"/>
                <w:lang w:eastAsia="ru-RU"/>
              </w:rPr>
              <w:br/>
              <w:t>ковый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паливизумаб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вакцины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бендамустин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ифосфамид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мелфалан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w:t>
            </w:r>
            <w:r w:rsidRPr="003D6BD0">
              <w:rPr>
                <w:rFonts w:ascii="Times New Roman" w:eastAsia="Times New Roman" w:hAnsi="Times New Roman" w:cs="Times New Roman"/>
                <w:color w:val="2D2D2D"/>
                <w:sz w:val="21"/>
                <w:szCs w:val="21"/>
                <w:lang w:eastAsia="ru-RU"/>
              </w:rPr>
              <w:br/>
              <w:t>раствора для внутрисосудистого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хлорамбуцил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циклофосфамид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w:t>
            </w:r>
            <w:r w:rsidRPr="003D6BD0">
              <w:rPr>
                <w:rFonts w:ascii="Times New Roman" w:eastAsia="Times New Roman" w:hAnsi="Times New Roman" w:cs="Times New Roman"/>
                <w:color w:val="2D2D2D"/>
                <w:sz w:val="21"/>
                <w:szCs w:val="21"/>
                <w:lang w:eastAsia="ru-RU"/>
              </w:rPr>
              <w:br/>
              <w:t>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сахарной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бусульфан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кармустин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ломустин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дакарбазин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темозоломид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78"/>
        <w:gridCol w:w="2956"/>
        <w:gridCol w:w="2398"/>
        <w:gridCol w:w="2823"/>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метотрексат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раствора для инъекций;</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подкожного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пеметрексед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ралтитрексид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меркаптопурин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неларабин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флударабин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азацитидин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гемцитабин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капецитабин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фторурацил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внутрисосудистого введения; </w:t>
            </w:r>
            <w:r w:rsidRPr="003D6BD0">
              <w:rPr>
                <w:rFonts w:ascii="Times New Roman" w:eastAsia="Times New Roman" w:hAnsi="Times New Roman" w:cs="Times New Roman"/>
                <w:color w:val="2D2D2D"/>
                <w:sz w:val="21"/>
                <w:szCs w:val="21"/>
                <w:lang w:eastAsia="ru-RU"/>
              </w:rPr>
              <w:br/>
              <w:t>раствор для внутрисосудистого и внутриполостного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цитарабин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винбластин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винкристин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винорелбин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концентрат для приготовления раствора</w:t>
            </w:r>
            <w:r w:rsidRPr="003D6BD0">
              <w:rPr>
                <w:rFonts w:ascii="Times New Roman" w:eastAsia="Times New Roman" w:hAnsi="Times New Roman" w:cs="Times New Roman"/>
                <w:color w:val="2D2D2D"/>
                <w:sz w:val="21"/>
                <w:szCs w:val="21"/>
                <w:lang w:eastAsia="ru-RU"/>
              </w:rPr>
              <w:br/>
              <w:t>для инфузий </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этопозид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концентрат для приготовления раствора</w:t>
            </w:r>
            <w:r w:rsidRPr="003D6BD0">
              <w:rPr>
                <w:rFonts w:ascii="Times New Roman" w:eastAsia="Times New Roman" w:hAnsi="Times New Roman" w:cs="Times New Roman"/>
                <w:color w:val="2D2D2D"/>
                <w:sz w:val="21"/>
                <w:szCs w:val="21"/>
                <w:lang w:eastAsia="ru-RU"/>
              </w:rPr>
              <w:br/>
              <w:t>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таксаны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доцетаксел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кабазитаксел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паклитаксел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L01DB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антрациклины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даунорубицин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доксорубицин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концентрат для приготовления раствора для внутрисосудистого и внутрипузырного введения;</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r w:rsidRPr="003D6BD0">
              <w:rPr>
                <w:rFonts w:ascii="Times New Roman" w:eastAsia="Times New Roman" w:hAnsi="Times New Roman" w:cs="Times New Roman"/>
                <w:color w:val="2D2D2D"/>
                <w:sz w:val="21"/>
                <w:szCs w:val="21"/>
                <w:lang w:eastAsia="ru-RU"/>
              </w:rPr>
              <w:br/>
              <w:t>раствор для внутрисосудистого и</w:t>
            </w:r>
            <w:r w:rsidRPr="003D6BD0">
              <w:rPr>
                <w:rFonts w:ascii="Times New Roman" w:eastAsia="Times New Roman" w:hAnsi="Times New Roman" w:cs="Times New Roman"/>
                <w:color w:val="2D2D2D"/>
                <w:sz w:val="21"/>
                <w:szCs w:val="21"/>
                <w:lang w:eastAsia="ru-RU"/>
              </w:rPr>
              <w:br/>
              <w:t>внутрипузырного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идарубицин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митоксантрон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внутриплеврального введения;</w:t>
            </w:r>
            <w:r w:rsidRPr="003D6BD0">
              <w:rPr>
                <w:rFonts w:ascii="Times New Roman" w:eastAsia="Times New Roman" w:hAnsi="Times New Roman" w:cs="Times New Roman"/>
                <w:color w:val="2D2D2D"/>
                <w:sz w:val="21"/>
                <w:szCs w:val="21"/>
                <w:lang w:eastAsia="ru-RU"/>
              </w:rPr>
              <w:br/>
              <w:t>концентрат для приготовления раствора</w:t>
            </w:r>
            <w:r w:rsidRPr="003D6BD0">
              <w:rPr>
                <w:rFonts w:ascii="Times New Roman" w:eastAsia="Times New Roman" w:hAnsi="Times New Roman" w:cs="Times New Roman"/>
                <w:color w:val="2D2D2D"/>
                <w:sz w:val="21"/>
                <w:szCs w:val="21"/>
                <w:lang w:eastAsia="ru-RU"/>
              </w:rPr>
              <w:br/>
              <w:t>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эпирубицин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внутриполостного введения;</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L01DC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противоопухолевые 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блеомицин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иксабепилон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w:t>
            </w:r>
            <w:r w:rsidRPr="003D6BD0">
              <w:rPr>
                <w:rFonts w:ascii="Times New Roman" w:eastAsia="Times New Roman" w:hAnsi="Times New Roman" w:cs="Times New Roman"/>
                <w:color w:val="2D2D2D"/>
                <w:sz w:val="21"/>
                <w:szCs w:val="21"/>
                <w:lang w:eastAsia="ru-RU"/>
              </w:rPr>
              <w:lastRenderedPageBreak/>
              <w:t>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митомицин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платины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карбоплатин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оксалиплатин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цисплатин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 и внутрибрюшинного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метилгидразины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прокарбазин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атезолизумаб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бевацизумаб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блинатумомаб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брентуксимаб ведотин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даратумумаб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ипилимумаб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ниволумаб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обинутузумаб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панитумумаб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пембролизумаб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ритуксимаб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трастузумаб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трастузумаб эмтанзин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приготовления концентрата </w:t>
            </w:r>
            <w:r w:rsidRPr="003D6BD0">
              <w:rPr>
                <w:rFonts w:ascii="Times New Roman" w:eastAsia="Times New Roman" w:hAnsi="Times New Roman" w:cs="Times New Roman"/>
                <w:color w:val="2D2D2D"/>
                <w:sz w:val="21"/>
                <w:szCs w:val="21"/>
                <w:lang w:eastAsia="ru-RU"/>
              </w:rPr>
              <w:lastRenderedPageBreak/>
              <w:t>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цетуксимаб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афатиниб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вандетаниб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вемурафениб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гефитиниб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дабрафениб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дазатиниб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ибрутиниб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кобиметиниб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кризотиниб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лапатиниб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ленватиниб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нилотиниб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нинтеданиб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мягкие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пазопаниб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регорафениб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рибоциклиб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руксолитиниб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сорафениб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сунитиниб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траметиниб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церитиниб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эрлотиниб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аспарагиназа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афлиберцепт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внутриглазного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бортезомиб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висмодегиб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гидроксикарбамид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иксазомиб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иринотекан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карфилзомиб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митотан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третиноин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некроза опухоли альфа-1</w:t>
            </w:r>
            <w:r w:rsidRPr="003D6BD0">
              <w:rPr>
                <w:rFonts w:ascii="Times New Roman" w:eastAsia="Times New Roman" w:hAnsi="Times New Roman" w:cs="Times New Roman"/>
                <w:color w:val="2D2D2D"/>
                <w:sz w:val="21"/>
                <w:szCs w:val="21"/>
                <w:lang w:eastAsia="ru-RU"/>
              </w:rPr>
              <w:br/>
              <w:t>(тимозин рекомбинантный)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эрибулин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медроксипрогестерон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внутримышечного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бусерелин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приготовления суспензии для внутримышечного введения пролонгированного </w:t>
            </w:r>
            <w:r w:rsidRPr="003D6BD0">
              <w:rPr>
                <w:rFonts w:ascii="Times New Roman" w:eastAsia="Times New Roman" w:hAnsi="Times New Roman" w:cs="Times New Roman"/>
                <w:color w:val="2D2D2D"/>
                <w:sz w:val="21"/>
                <w:szCs w:val="21"/>
                <w:lang w:eastAsia="ru-RU"/>
              </w:rPr>
              <w:lastRenderedPageBreak/>
              <w:t>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гозерелин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имплантат;</w:t>
            </w:r>
            <w:r w:rsidRPr="003D6BD0">
              <w:rPr>
                <w:rFonts w:ascii="Times New Roman" w:eastAsia="Times New Roman" w:hAnsi="Times New Roman" w:cs="Times New Roman"/>
                <w:color w:val="2D2D2D"/>
                <w:sz w:val="21"/>
                <w:szCs w:val="21"/>
                <w:lang w:eastAsia="ru-RU"/>
              </w:rPr>
              <w:br/>
              <w:t>капсула для подкожного введения</w:t>
            </w:r>
            <w:r w:rsidRPr="003D6BD0">
              <w:rPr>
                <w:rFonts w:ascii="Times New Roman" w:eastAsia="Times New Roman" w:hAnsi="Times New Roman" w:cs="Times New Roman"/>
                <w:color w:val="2D2D2D"/>
                <w:sz w:val="21"/>
                <w:szCs w:val="21"/>
                <w:lang w:eastAsia="ru-RU"/>
              </w:rPr>
              <w:br/>
              <w:t>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лейпрорелин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подкожного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трипторелин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пролонгированного действия;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с пролонгированным высвобождением; </w:t>
            </w:r>
            <w:r w:rsidRPr="003D6BD0">
              <w:rPr>
                <w:rFonts w:ascii="Times New Roman" w:eastAsia="Times New Roman" w:hAnsi="Times New Roman" w:cs="Times New Roman"/>
                <w:color w:val="2D2D2D"/>
                <w:sz w:val="21"/>
                <w:szCs w:val="21"/>
                <w:lang w:eastAsia="ru-RU"/>
              </w:rPr>
              <w:br/>
              <w:t xml:space="preserve">лиофилизат для приготовления суспензии для внутримышечного и подкожного введения пролонгированного действия; раствор для </w:t>
            </w:r>
            <w:r w:rsidRPr="003D6BD0">
              <w:rPr>
                <w:rFonts w:ascii="Times New Roman" w:eastAsia="Times New Roman" w:hAnsi="Times New Roman" w:cs="Times New Roman"/>
                <w:color w:val="2D2D2D"/>
                <w:sz w:val="21"/>
                <w:szCs w:val="21"/>
                <w:lang w:eastAsia="ru-RU"/>
              </w:rPr>
              <w:lastRenderedPageBreak/>
              <w:t>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L02B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тамоксифен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фулвестрант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бикалутамид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энзалутамид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анастрозол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абиратерон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дегареликс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колониестимулирующие факторы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филграстим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эмпэгфилграстим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гель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капли назальные;</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w:t>
            </w:r>
            <w:r w:rsidRPr="003D6BD0">
              <w:rPr>
                <w:rFonts w:ascii="Times New Roman" w:eastAsia="Times New Roman" w:hAnsi="Times New Roman" w:cs="Times New Roman"/>
                <w:color w:val="2D2D2D"/>
                <w:sz w:val="21"/>
                <w:szCs w:val="21"/>
                <w:lang w:eastAsia="ru-RU"/>
              </w:rPr>
              <w:br/>
              <w:t xml:space="preserve">субконъюнктивального введения и закапывания в </w:t>
            </w:r>
            <w:r w:rsidRPr="003D6BD0">
              <w:rPr>
                <w:rFonts w:ascii="Times New Roman" w:eastAsia="Times New Roman" w:hAnsi="Times New Roman" w:cs="Times New Roman"/>
                <w:color w:val="2D2D2D"/>
                <w:sz w:val="21"/>
                <w:szCs w:val="21"/>
                <w:lang w:eastAsia="ru-RU"/>
              </w:rPr>
              <w:lastRenderedPageBreak/>
              <w:t>глаз;</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 и ингаляций;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w:t>
            </w:r>
            <w:proofErr w:type="gramEnd"/>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мазь для наружного и местного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раствор для внутримышечного,</w:t>
            </w:r>
            <w:r w:rsidRPr="003D6BD0">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подкожного введения;</w:t>
            </w:r>
            <w:r w:rsidRPr="003D6BD0">
              <w:rPr>
                <w:rFonts w:ascii="Times New Roman" w:eastAsia="Times New Roman" w:hAnsi="Times New Roman" w:cs="Times New Roman"/>
                <w:color w:val="2D2D2D"/>
                <w:sz w:val="21"/>
                <w:szCs w:val="21"/>
                <w:lang w:eastAsia="ru-RU"/>
              </w:rPr>
              <w:br/>
              <w:t>суппозитории ректальные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бета-1а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раствор для внутримышечного введения; 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бета-1b</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гамма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пэгинтерферон </w:t>
            </w:r>
            <w:r w:rsidRPr="003D6BD0">
              <w:rPr>
                <w:rFonts w:ascii="Times New Roman" w:eastAsia="Times New Roman" w:hAnsi="Times New Roman" w:cs="Times New Roman"/>
                <w:color w:val="2D2D2D"/>
                <w:sz w:val="21"/>
                <w:szCs w:val="21"/>
                <w:lang w:eastAsia="ru-RU"/>
              </w:rPr>
              <w:br/>
              <w:t>альфа-2а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пэгинтерферон </w:t>
            </w:r>
            <w:r w:rsidRPr="003D6BD0">
              <w:rPr>
                <w:rFonts w:ascii="Times New Roman" w:eastAsia="Times New Roman" w:hAnsi="Times New Roman" w:cs="Times New Roman"/>
                <w:color w:val="2D2D2D"/>
                <w:sz w:val="21"/>
                <w:szCs w:val="21"/>
                <w:lang w:eastAsia="ru-RU"/>
              </w:rPr>
              <w:br/>
              <w:t>альфа-2b</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пэгинтерферон бета-1а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цепэгинтерферон альфа-2b</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азоксимера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 суппозитории вагинальные и ректальные;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глатирамера ацетат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глутамил-цистеини</w:t>
            </w:r>
            <w:proofErr w:type="gramStart"/>
            <w:r w:rsidRPr="003D6BD0">
              <w:rPr>
                <w:rFonts w:ascii="Times New Roman" w:eastAsia="Times New Roman" w:hAnsi="Times New Roman" w:cs="Times New Roman"/>
                <w:color w:val="2D2D2D"/>
                <w:sz w:val="21"/>
                <w:szCs w:val="21"/>
                <w:lang w:eastAsia="ru-RU"/>
              </w:rPr>
              <w:t>л-</w:t>
            </w:r>
            <w:proofErr w:type="gramEnd"/>
            <w:r w:rsidRPr="003D6BD0">
              <w:rPr>
                <w:rFonts w:ascii="Times New Roman" w:eastAsia="Times New Roman" w:hAnsi="Times New Roman" w:cs="Times New Roman"/>
                <w:color w:val="2D2D2D"/>
                <w:sz w:val="21"/>
                <w:szCs w:val="21"/>
                <w:lang w:eastAsia="ru-RU"/>
              </w:rPr>
              <w:br/>
              <w:t>глицин динатрия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меглюмина акридонацетат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тилорон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абатацепт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приготовления раствора </w:t>
            </w:r>
            <w:r w:rsidRPr="003D6BD0">
              <w:rPr>
                <w:rFonts w:ascii="Times New Roman" w:eastAsia="Times New Roman" w:hAnsi="Times New Roman" w:cs="Times New Roman"/>
                <w:color w:val="2D2D2D"/>
                <w:sz w:val="21"/>
                <w:szCs w:val="21"/>
                <w:lang w:eastAsia="ru-RU"/>
              </w:rPr>
              <w:lastRenderedPageBreak/>
              <w:t>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алемтузумаб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апремиласт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ведолизумаб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антитимоцитарный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лефлуномид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микофенолата мофетил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микофеноловая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кишечнорастворимые, покрытые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натализумаб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окрелизумаб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терифлуномид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тофацитиниб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финголимод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эверолимус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экулизумаб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адалимумаб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инфликсимаб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цертолизумаба пэгол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этанерцепт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базиликсимаб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канакинумаб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секукинумаб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тоцилизумаб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устекинумаб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такролимус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капсулы пролонгированного действия;</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циклоспорин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мягкие;</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азатиоприн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леналидомид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пирфенидон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нестероидные</w:t>
            </w:r>
            <w:r w:rsidRPr="003D6BD0">
              <w:rPr>
                <w:rFonts w:ascii="Times New Roman" w:eastAsia="Times New Roman" w:hAnsi="Times New Roman" w:cs="Times New Roman"/>
                <w:color w:val="2D2D2D"/>
                <w:sz w:val="21"/>
                <w:szCs w:val="21"/>
                <w:lang w:eastAsia="ru-RU"/>
              </w:rPr>
              <w:br/>
              <w:t>противовоспалительные</w:t>
            </w:r>
            <w:r w:rsidRPr="003D6BD0">
              <w:rPr>
                <w:rFonts w:ascii="Times New Roman" w:eastAsia="Times New Roman" w:hAnsi="Times New Roman" w:cs="Times New Roman"/>
                <w:color w:val="2D2D2D"/>
                <w:sz w:val="21"/>
                <w:szCs w:val="21"/>
                <w:lang w:eastAsia="ru-RU"/>
              </w:rPr>
              <w:br/>
              <w:t>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пленочной</w:t>
            </w:r>
            <w:r w:rsidRPr="003D6BD0">
              <w:rPr>
                <w:rFonts w:ascii="Times New Roman" w:eastAsia="Times New Roman" w:hAnsi="Times New Roman" w:cs="Times New Roman"/>
                <w:color w:val="2D2D2D"/>
                <w:sz w:val="21"/>
                <w:szCs w:val="21"/>
                <w:lang w:eastAsia="ru-RU"/>
              </w:rPr>
              <w:br/>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 xml:space="preserve">таблетки, покрытые оболочкой; таблетки, покрытые пленочной </w:t>
            </w:r>
            <w:r w:rsidRPr="003D6BD0">
              <w:rPr>
                <w:rFonts w:ascii="Times New Roman" w:eastAsia="Times New Roman" w:hAnsi="Times New Roman" w:cs="Times New Roman"/>
                <w:color w:val="2D2D2D"/>
                <w:sz w:val="21"/>
                <w:szCs w:val="21"/>
                <w:lang w:eastAsia="ru-RU"/>
              </w:rPr>
              <w:lastRenderedPageBreak/>
              <w:t>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модифицированным высвобождением</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кеторолак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М01АС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оксикамы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лорноксикам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63"/>
        <w:gridCol w:w="3028"/>
        <w:gridCol w:w="2394"/>
        <w:gridCol w:w="2770"/>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декскетопрофен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гель для наружного применения; гранулы для приготовления раствора для приема внутрь; капсулы;</w:t>
            </w:r>
            <w:r w:rsidRPr="003D6BD0">
              <w:rPr>
                <w:rFonts w:ascii="Times New Roman" w:eastAsia="Times New Roman" w:hAnsi="Times New Roman" w:cs="Times New Roman"/>
                <w:color w:val="2D2D2D"/>
                <w:sz w:val="21"/>
                <w:szCs w:val="21"/>
                <w:lang w:eastAsia="ru-RU"/>
              </w:rPr>
              <w:br/>
              <w:t xml:space="preserve">крем для наружного применения; мазь для наружного применения; </w:t>
            </w:r>
            <w:r w:rsidRPr="003D6BD0">
              <w:rPr>
                <w:rFonts w:ascii="Times New Roman" w:eastAsia="Times New Roman" w:hAnsi="Times New Roman" w:cs="Times New Roman"/>
                <w:color w:val="2D2D2D"/>
                <w:sz w:val="21"/>
                <w:szCs w:val="21"/>
                <w:lang w:eastAsia="ru-RU"/>
              </w:rPr>
              <w:lastRenderedPageBreak/>
              <w:t>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инфузий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w:t>
            </w:r>
            <w:r w:rsidRPr="003D6BD0">
              <w:rPr>
                <w:rFonts w:ascii="Times New Roman" w:eastAsia="Times New Roman" w:hAnsi="Times New Roman" w:cs="Times New Roman"/>
                <w:color w:val="2D2D2D"/>
                <w:sz w:val="21"/>
                <w:szCs w:val="21"/>
                <w:lang w:eastAsia="ru-RU"/>
              </w:rPr>
              <w:br/>
              <w:t>суппозитории ректальные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М01С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базисные противоревматические </w:t>
            </w:r>
            <w:r w:rsidRPr="003D6BD0">
              <w:rPr>
                <w:rFonts w:ascii="Times New Roman" w:eastAsia="Times New Roman" w:hAnsi="Times New Roman" w:cs="Times New Roman"/>
                <w:color w:val="2D2D2D"/>
                <w:sz w:val="21"/>
                <w:szCs w:val="21"/>
                <w:lang w:eastAsia="ru-RU"/>
              </w:rPr>
              <w:lastRenderedPageBreak/>
              <w:t>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M01CC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холина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суксаметония йодид и хлорид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М03АС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пипекурония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рокурония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ботулинический токсин типа</w:t>
            </w:r>
            <w:proofErr w:type="gramStart"/>
            <w:r w:rsidRPr="003D6BD0">
              <w:rPr>
                <w:rFonts w:ascii="Times New Roman" w:eastAsia="Times New Roman" w:hAnsi="Times New Roman" w:cs="Times New Roman"/>
                <w:color w:val="2D2D2D"/>
                <w:sz w:val="21"/>
                <w:szCs w:val="21"/>
                <w:lang w:eastAsia="ru-RU"/>
              </w:rPr>
              <w:t xml:space="preserve"> А</w:t>
            </w:r>
            <w:proofErr w:type="gramEnd"/>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баклофен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интратекального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тизанидин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М04А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М04АА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аллопуринол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М05B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препараты, влияющие на структуру и минерализацию </w:t>
            </w:r>
            <w:r w:rsidRPr="003D6BD0">
              <w:rPr>
                <w:rFonts w:ascii="Times New Roman" w:eastAsia="Times New Roman" w:hAnsi="Times New Roman" w:cs="Times New Roman"/>
                <w:color w:val="2D2D2D"/>
                <w:sz w:val="21"/>
                <w:szCs w:val="21"/>
                <w:lang w:eastAsia="ru-RU"/>
              </w:rPr>
              <w:lastRenderedPageBreak/>
              <w:t>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М05BA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бифосфонаты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алендроновая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золедроновая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М05BХ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деносумаб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стронция ранелат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w:t>
            </w:r>
            <w:r w:rsidRPr="003D6BD0">
              <w:rPr>
                <w:rFonts w:ascii="Times New Roman" w:eastAsia="Times New Roman" w:hAnsi="Times New Roman" w:cs="Times New Roman"/>
                <w:color w:val="2D2D2D"/>
                <w:sz w:val="21"/>
                <w:szCs w:val="21"/>
                <w:lang w:eastAsia="ru-RU"/>
              </w:rPr>
              <w:br/>
              <w:t>суспензии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анестетики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галогенированные углеводороды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галотан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жидкость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севофлуран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жидкость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барбитураты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тиопентал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тримеперидин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динитрогена оксид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газ сжатый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оксибутират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пропофол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эмульсия для внутривенного введения; </w:t>
            </w:r>
            <w:r w:rsidRPr="003D6BD0">
              <w:rPr>
                <w:rFonts w:ascii="Times New Roman" w:eastAsia="Times New Roman" w:hAnsi="Times New Roman" w:cs="Times New Roman"/>
                <w:color w:val="2D2D2D"/>
                <w:sz w:val="21"/>
                <w:szCs w:val="21"/>
                <w:lang w:eastAsia="ru-RU"/>
              </w:rPr>
              <w:br/>
              <w:t>эмульсия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эфиры аминобензойной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бупивакаин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интратекального введения;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левобупивакаин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ропивакаин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опиоиды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морфин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подкожного введения;</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налоксон + оксикодон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фентанил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трансдермальная терапевтическая система</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бупренорфин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пластырь трансдермальный; 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пропионилфени</w:t>
            </w:r>
            <w:proofErr w:type="gramStart"/>
            <w:r w:rsidRPr="003D6BD0">
              <w:rPr>
                <w:rFonts w:ascii="Times New Roman" w:eastAsia="Times New Roman" w:hAnsi="Times New Roman" w:cs="Times New Roman"/>
                <w:color w:val="2D2D2D"/>
                <w:sz w:val="21"/>
                <w:szCs w:val="21"/>
                <w:lang w:eastAsia="ru-RU"/>
              </w:rPr>
              <w:t>л-</w:t>
            </w:r>
            <w:proofErr w:type="gramEnd"/>
            <w:r w:rsidRPr="003D6BD0">
              <w:rPr>
                <w:rFonts w:ascii="Times New Roman" w:eastAsia="Times New Roman" w:hAnsi="Times New Roman" w:cs="Times New Roman"/>
                <w:color w:val="2D2D2D"/>
                <w:sz w:val="21"/>
                <w:szCs w:val="21"/>
                <w:lang w:eastAsia="ru-RU"/>
              </w:rPr>
              <w:br/>
              <w:t>этоксиэтилпиперидин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защечные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тапентадол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пролонгированного действия,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трамадол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суппозитории ректальные;</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кишечнорастворимые, покрытые оболочкой;</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сироп (для детей);</w:t>
            </w:r>
            <w:r w:rsidRPr="003D6BD0">
              <w:rPr>
                <w:rFonts w:ascii="Times New Roman" w:eastAsia="Times New Roman" w:hAnsi="Times New Roman" w:cs="Times New Roman"/>
                <w:color w:val="2D2D2D"/>
                <w:sz w:val="21"/>
                <w:szCs w:val="21"/>
                <w:lang w:eastAsia="ru-RU"/>
              </w:rPr>
              <w:br/>
              <w:t>суппозитории ректальные;</w:t>
            </w:r>
            <w:r w:rsidRPr="003D6BD0">
              <w:rPr>
                <w:rFonts w:ascii="Times New Roman" w:eastAsia="Times New Roman" w:hAnsi="Times New Roman" w:cs="Times New Roman"/>
                <w:color w:val="2D2D2D"/>
                <w:sz w:val="21"/>
                <w:szCs w:val="21"/>
                <w:lang w:eastAsia="ru-RU"/>
              </w:rPr>
              <w:br/>
              <w:t>суппозитории ректальные (для детей);</w:t>
            </w:r>
            <w:r w:rsidRPr="003D6BD0">
              <w:rPr>
                <w:rFonts w:ascii="Times New Roman" w:eastAsia="Times New Roman" w:hAnsi="Times New Roman" w:cs="Times New Roman"/>
                <w:color w:val="2D2D2D"/>
                <w:sz w:val="21"/>
                <w:szCs w:val="21"/>
                <w:lang w:eastAsia="ru-RU"/>
              </w:rPr>
              <w:br/>
              <w:t>суспензия для приема внутрь;</w:t>
            </w:r>
            <w:r w:rsidRPr="003D6BD0">
              <w:rPr>
                <w:rFonts w:ascii="Times New Roman" w:eastAsia="Times New Roman" w:hAnsi="Times New Roman" w:cs="Times New Roman"/>
                <w:color w:val="2D2D2D"/>
                <w:sz w:val="21"/>
                <w:szCs w:val="21"/>
                <w:lang w:eastAsia="ru-RU"/>
              </w:rPr>
              <w:br/>
              <w:t>суспензия для приема внутрь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бензобарбитал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фенобарбитал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фенитоин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этосуксимид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клоназепам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карбамазепин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окскарбазепин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вальпроевая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пролонгированного действия; </w:t>
            </w:r>
            <w:r w:rsidRPr="003D6BD0">
              <w:rPr>
                <w:rFonts w:ascii="Times New Roman" w:eastAsia="Times New Roman" w:hAnsi="Times New Roman" w:cs="Times New Roman"/>
                <w:color w:val="2D2D2D"/>
                <w:sz w:val="21"/>
                <w:szCs w:val="21"/>
                <w:lang w:eastAsia="ru-RU"/>
              </w:rPr>
              <w:br/>
              <w:t>гранулы с пролонгированным высвобождением; капли для приема внутрь; </w:t>
            </w:r>
            <w:r w:rsidRPr="003D6BD0">
              <w:rPr>
                <w:rFonts w:ascii="Times New Roman" w:eastAsia="Times New Roman" w:hAnsi="Times New Roman" w:cs="Times New Roman"/>
                <w:color w:val="2D2D2D"/>
                <w:sz w:val="21"/>
                <w:szCs w:val="21"/>
                <w:lang w:eastAsia="ru-RU"/>
              </w:rPr>
              <w:br/>
              <w:t>капсулы кишечнорастворимые; 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приема внутрь; </w:t>
            </w:r>
            <w:r w:rsidRPr="003D6BD0">
              <w:rPr>
                <w:rFonts w:ascii="Times New Roman" w:eastAsia="Times New Roman" w:hAnsi="Times New Roman" w:cs="Times New Roman"/>
                <w:color w:val="2D2D2D"/>
                <w:sz w:val="21"/>
                <w:szCs w:val="21"/>
                <w:lang w:eastAsia="ru-RU"/>
              </w:rPr>
              <w:br/>
              <w:t>сироп;</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сироп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бриварацетам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лакосамид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леветирацетам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перампанел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прегабалин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топирамат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бипериден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тригексифенидил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леводопа + бенсеразид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леводопа + карбидопа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амантадин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пирибедил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прамипексол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психолептики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левомепромазин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 и 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хлорпромазин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перфеназин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трифлуоперазин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флуфеназин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перициазин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тиоридазин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галоперидол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дроперидол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индола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сертиндол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зуклопентиксол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флупентиксол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кветиапин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оланзапин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сульпирид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палиперидон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рисперидон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 </w:t>
            </w:r>
            <w:r w:rsidRPr="003D6BD0">
              <w:rPr>
                <w:rFonts w:ascii="Times New Roman" w:eastAsia="Times New Roman" w:hAnsi="Times New Roman" w:cs="Times New Roman"/>
                <w:color w:val="2D2D2D"/>
                <w:sz w:val="21"/>
                <w:szCs w:val="21"/>
                <w:lang w:eastAsia="ru-RU"/>
              </w:rPr>
              <w:br/>
              <w:t>раствор для приема внутрь; </w:t>
            </w:r>
            <w:r w:rsidRPr="003D6BD0">
              <w:rPr>
                <w:rFonts w:ascii="Times New Roman" w:eastAsia="Times New Roman" w:hAnsi="Times New Roman" w:cs="Times New Roman"/>
                <w:color w:val="2D2D2D"/>
                <w:sz w:val="21"/>
                <w:szCs w:val="21"/>
                <w:lang w:eastAsia="ru-RU"/>
              </w:rPr>
              <w:br/>
              <w:t>таблетки, диспергируемые в полости рта; </w:t>
            </w:r>
            <w:r w:rsidRPr="003D6BD0">
              <w:rPr>
                <w:rFonts w:ascii="Times New Roman" w:eastAsia="Times New Roman" w:hAnsi="Times New Roman" w:cs="Times New Roman"/>
                <w:color w:val="2D2D2D"/>
                <w:sz w:val="21"/>
                <w:szCs w:val="21"/>
                <w:lang w:eastAsia="ru-RU"/>
              </w:rPr>
              <w:br/>
              <w:t>таблетки для рассасывания; </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N05B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анксиолитики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бромдигидрохло</w:t>
            </w:r>
            <w:proofErr w:type="gramStart"/>
            <w:r w:rsidRPr="003D6BD0">
              <w:rPr>
                <w:rFonts w:ascii="Times New Roman" w:eastAsia="Times New Roman" w:hAnsi="Times New Roman" w:cs="Times New Roman"/>
                <w:color w:val="2D2D2D"/>
                <w:sz w:val="21"/>
                <w:szCs w:val="21"/>
                <w:lang w:eastAsia="ru-RU"/>
              </w:rPr>
              <w:t>р-</w:t>
            </w:r>
            <w:proofErr w:type="gramEnd"/>
            <w:r w:rsidRPr="003D6BD0">
              <w:rPr>
                <w:rFonts w:ascii="Times New Roman" w:eastAsia="Times New Roman" w:hAnsi="Times New Roman" w:cs="Times New Roman"/>
                <w:color w:val="2D2D2D"/>
                <w:sz w:val="21"/>
                <w:szCs w:val="21"/>
                <w:lang w:eastAsia="ru-RU"/>
              </w:rPr>
              <w:br/>
              <w:t>фенил-бензодиазепин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мидазолам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зопиклон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амитриптилин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имипрамин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кломипрамин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 покрытые оболочкой; 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пароксетин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сертралин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флуоксетин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агомелатин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пипофезин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ксантина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кофеин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и субконъюнктивального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винпоцетин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инъекций;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защечные; </w:t>
            </w:r>
            <w:r w:rsidRPr="003D6BD0">
              <w:rPr>
                <w:rFonts w:ascii="Times New Roman" w:eastAsia="Times New Roman" w:hAnsi="Times New Roman" w:cs="Times New Roman"/>
                <w:color w:val="2D2D2D"/>
                <w:sz w:val="21"/>
                <w:szCs w:val="21"/>
                <w:lang w:eastAsia="ru-RU"/>
              </w:rPr>
              <w:br/>
              <w:t>таблетки подъязычные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метионил-глутами</w:t>
            </w:r>
            <w:proofErr w:type="gramStart"/>
            <w:r w:rsidRPr="003D6BD0">
              <w:rPr>
                <w:rFonts w:ascii="Times New Roman" w:eastAsia="Times New Roman" w:hAnsi="Times New Roman" w:cs="Times New Roman"/>
                <w:color w:val="2D2D2D"/>
                <w:sz w:val="21"/>
                <w:szCs w:val="21"/>
                <w:lang w:eastAsia="ru-RU"/>
              </w:rPr>
              <w:t>л-</w:t>
            </w:r>
            <w:proofErr w:type="gramEnd"/>
            <w:r w:rsidRPr="003D6BD0">
              <w:rPr>
                <w:rFonts w:ascii="Times New Roman" w:eastAsia="Times New Roman" w:hAnsi="Times New Roman" w:cs="Times New Roman"/>
                <w:color w:val="2D2D2D"/>
                <w:sz w:val="21"/>
                <w:szCs w:val="21"/>
                <w:lang w:eastAsia="ru-RU"/>
              </w:rPr>
              <w:br/>
              <w:t>гистидил-</w:t>
            </w:r>
            <w:r w:rsidRPr="003D6BD0">
              <w:rPr>
                <w:rFonts w:ascii="Times New Roman" w:eastAsia="Times New Roman" w:hAnsi="Times New Roman" w:cs="Times New Roman"/>
                <w:color w:val="2D2D2D"/>
                <w:sz w:val="21"/>
                <w:szCs w:val="21"/>
                <w:lang w:eastAsia="ru-RU"/>
              </w:rPr>
              <w:br/>
              <w:t>фенилаланил-пролил-</w:t>
            </w:r>
            <w:r w:rsidRPr="003D6BD0">
              <w:rPr>
                <w:rFonts w:ascii="Times New Roman" w:eastAsia="Times New Roman" w:hAnsi="Times New Roman" w:cs="Times New Roman"/>
                <w:color w:val="2D2D2D"/>
                <w:sz w:val="21"/>
                <w:szCs w:val="21"/>
                <w:lang w:eastAsia="ru-RU"/>
              </w:rPr>
              <w:br/>
              <w:t>глицил-пролин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назальные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инфузий;</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полипептиды коры головного мозга скота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фонтурацетам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церебролизин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цитиколин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галантамин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ривастигмин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трансдермальная терапевтическая система;</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N06DX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мемантин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неостигмина метилсульфат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w:t>
            </w:r>
            <w:r w:rsidRPr="003D6BD0">
              <w:rPr>
                <w:rFonts w:ascii="Times New Roman" w:eastAsia="Times New Roman" w:hAnsi="Times New Roman" w:cs="Times New Roman"/>
                <w:color w:val="2D2D2D"/>
                <w:sz w:val="21"/>
                <w:szCs w:val="21"/>
                <w:lang w:eastAsia="ru-RU"/>
              </w:rPr>
              <w:br/>
              <w:t>введения;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пиридостигмина бромид </w:t>
            </w:r>
            <w:r w:rsidRPr="003D6BD0">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холина альфосцерат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инфузий и внутримышечного введения;</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при зависимостях</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налтрексон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бетагистин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прочие препараты для лечения заболеваний нервной </w:t>
            </w:r>
            <w:r w:rsidRPr="003D6BD0">
              <w:rPr>
                <w:rFonts w:ascii="Times New Roman" w:eastAsia="Times New Roman" w:hAnsi="Times New Roman" w:cs="Times New Roman"/>
                <w:color w:val="2D2D2D"/>
                <w:sz w:val="21"/>
                <w:szCs w:val="21"/>
                <w:lang w:eastAsia="ru-RU"/>
              </w:rPr>
              <w:lastRenderedPageBreak/>
              <w:t>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диметилфумарат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тетрабеназин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этилметилгидрокс</w:t>
            </w:r>
            <w:proofErr w:type="gramStart"/>
            <w:r w:rsidRPr="003D6BD0">
              <w:rPr>
                <w:rFonts w:ascii="Times New Roman" w:eastAsia="Times New Roman" w:hAnsi="Times New Roman" w:cs="Times New Roman"/>
                <w:color w:val="2D2D2D"/>
                <w:sz w:val="21"/>
                <w:szCs w:val="21"/>
                <w:lang w:eastAsia="ru-RU"/>
              </w:rPr>
              <w:t>и-</w:t>
            </w:r>
            <w:proofErr w:type="gramEnd"/>
            <w:r w:rsidRPr="003D6BD0">
              <w:rPr>
                <w:rFonts w:ascii="Times New Roman" w:eastAsia="Times New Roman" w:hAnsi="Times New Roman" w:cs="Times New Roman"/>
                <w:color w:val="2D2D2D"/>
                <w:sz w:val="21"/>
                <w:szCs w:val="21"/>
                <w:lang w:eastAsia="ru-RU"/>
              </w:rPr>
              <w:br/>
              <w:t>пиридина сукцинат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противопротозойные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противомалярийные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аминохинолины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гидроксихлорохин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P01BC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метанолхинолины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мефлохин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трематодоза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празиквантел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мебендазол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bl>
    <w:p w:rsidR="003D6BD0" w:rsidRPr="003D6BD0" w:rsidRDefault="003D6BD0" w:rsidP="003D6BD0">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66"/>
        <w:gridCol w:w="2948"/>
        <w:gridCol w:w="2466"/>
        <w:gridCol w:w="2775"/>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P02CC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тетрагидропиримидина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пирантел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Р02СЕ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имидазотиазола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левамизол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Р03А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Р03АХ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бензилбензоат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 эмульсия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назальные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ксилометазолин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назальный;</w:t>
            </w:r>
            <w:r w:rsidRPr="003D6BD0">
              <w:rPr>
                <w:rFonts w:ascii="Times New Roman" w:eastAsia="Times New Roman" w:hAnsi="Times New Roman" w:cs="Times New Roman"/>
                <w:color w:val="2D2D2D"/>
                <w:sz w:val="21"/>
                <w:szCs w:val="21"/>
                <w:lang w:eastAsia="ru-RU"/>
              </w:rPr>
              <w:br/>
              <w:t>капли назальные;</w:t>
            </w:r>
            <w:r w:rsidRPr="003D6BD0">
              <w:rPr>
                <w:rFonts w:ascii="Times New Roman" w:eastAsia="Times New Roman" w:hAnsi="Times New Roman" w:cs="Times New Roman"/>
                <w:color w:val="2D2D2D"/>
                <w:sz w:val="21"/>
                <w:szCs w:val="21"/>
                <w:lang w:eastAsia="ru-RU"/>
              </w:rPr>
              <w:br/>
              <w:t>капли назальные (для детей);</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t>спрей назальный дозированный;</w:t>
            </w:r>
            <w:r w:rsidRPr="003D6BD0">
              <w:rPr>
                <w:rFonts w:ascii="Times New Roman" w:eastAsia="Times New Roman" w:hAnsi="Times New Roman" w:cs="Times New Roman"/>
                <w:color w:val="2D2D2D"/>
                <w:sz w:val="21"/>
                <w:szCs w:val="21"/>
                <w:lang w:eastAsia="ru-RU"/>
              </w:rPr>
              <w:br/>
              <w:t>спрей назальный дозированный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йод + калия йодид + глицерол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применения; </w:t>
            </w:r>
            <w:r w:rsidRPr="003D6BD0">
              <w:rPr>
                <w:rFonts w:ascii="Times New Roman" w:eastAsia="Times New Roman" w:hAnsi="Times New Roman" w:cs="Times New Roman"/>
                <w:color w:val="2D2D2D"/>
                <w:sz w:val="21"/>
                <w:szCs w:val="21"/>
                <w:lang w:eastAsia="ru-RU"/>
              </w:rPr>
              <w:br/>
              <w:t>спрей для местного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бета </w:t>
            </w:r>
            <w:r w:rsidRPr="003D6BD0">
              <w:rPr>
                <w:rFonts w:ascii="Times New Roman" w:eastAsia="Times New Roman" w:hAnsi="Times New Roman" w:cs="Times New Roman"/>
                <w:color w:val="2D2D2D"/>
                <w:sz w:val="21"/>
                <w:szCs w:val="21"/>
                <w:lang w:eastAsia="ru-RU"/>
              </w:rPr>
              <w:br/>
              <w:t>2-адреномиметики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индакатерол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сальбутамол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r w:rsidRPr="003D6BD0">
              <w:rPr>
                <w:rFonts w:ascii="Times New Roman" w:eastAsia="Times New Roman" w:hAnsi="Times New Roman" w:cs="Times New Roman"/>
                <w:color w:val="2D2D2D"/>
                <w:sz w:val="21"/>
                <w:szCs w:val="21"/>
                <w:lang w:eastAsia="ru-RU"/>
              </w:rPr>
              <w:br/>
              <w:t>аэрозоль для ингаляций дозированный,</w:t>
            </w:r>
            <w:r w:rsidRPr="003D6BD0">
              <w:rPr>
                <w:rFonts w:ascii="Times New Roman" w:eastAsia="Times New Roman" w:hAnsi="Times New Roman" w:cs="Times New Roman"/>
                <w:color w:val="2D2D2D"/>
                <w:sz w:val="21"/>
                <w:szCs w:val="21"/>
                <w:lang w:eastAsia="ru-RU"/>
              </w:rPr>
              <w:br/>
              <w:t>активируемый вдохом;</w:t>
            </w:r>
            <w:r w:rsidRPr="003D6BD0">
              <w:rPr>
                <w:rFonts w:ascii="Times New Roman" w:eastAsia="Times New Roman" w:hAnsi="Times New Roman" w:cs="Times New Roman"/>
                <w:color w:val="2D2D2D"/>
                <w:sz w:val="21"/>
                <w:szCs w:val="21"/>
                <w:lang w:eastAsia="ru-RU"/>
              </w:rPr>
              <w:br/>
              <w:t>капсулы для ингаляций;</w:t>
            </w:r>
            <w:r w:rsidRPr="003D6BD0">
              <w:rPr>
                <w:rFonts w:ascii="Times New Roman" w:eastAsia="Times New Roman" w:hAnsi="Times New Roman" w:cs="Times New Roman"/>
                <w:color w:val="2D2D2D"/>
                <w:sz w:val="21"/>
                <w:szCs w:val="21"/>
                <w:lang w:eastAsia="ru-RU"/>
              </w:rPr>
              <w:br/>
              <w:t>капсулы с порошком для ингаляций;</w:t>
            </w:r>
            <w:r w:rsidRPr="003D6BD0">
              <w:rPr>
                <w:rFonts w:ascii="Times New Roman" w:eastAsia="Times New Roman" w:hAnsi="Times New Roman" w:cs="Times New Roman"/>
                <w:color w:val="2D2D2D"/>
                <w:sz w:val="21"/>
                <w:szCs w:val="21"/>
                <w:lang w:eastAsia="ru-RU"/>
              </w:rPr>
              <w:br/>
              <w:t>порошок для ингаляций дозированный;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ингаляций;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капсулы с порошком для ингаляций; </w:t>
            </w:r>
            <w:r w:rsidRPr="003D6BD0">
              <w:rPr>
                <w:rFonts w:ascii="Times New Roman" w:eastAsia="Times New Roman" w:hAnsi="Times New Roman" w:cs="Times New Roman"/>
                <w:color w:val="2D2D2D"/>
                <w:sz w:val="21"/>
                <w:szCs w:val="21"/>
                <w:lang w:eastAsia="ru-RU"/>
              </w:rPr>
              <w:b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беклометазон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будесонид + 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 с порошком для ингаляций набор; </w:t>
            </w:r>
            <w:r w:rsidRPr="003D6BD0">
              <w:rPr>
                <w:rFonts w:ascii="Times New Roman" w:eastAsia="Times New Roman" w:hAnsi="Times New Roman" w:cs="Times New Roman"/>
                <w:color w:val="2D2D2D"/>
                <w:sz w:val="21"/>
                <w:szCs w:val="21"/>
                <w:lang w:eastAsia="ru-RU"/>
              </w:rPr>
              <w:b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вилантерол + флутиказона фуроат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салметерол + флутиказон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капсулы с порошком для ингаляций; 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r w:rsidRPr="003D6BD0">
              <w:rPr>
                <w:rFonts w:ascii="Times New Roman" w:eastAsia="Times New Roman" w:hAnsi="Times New Roman" w:cs="Times New Roman"/>
                <w:color w:val="2D2D2D"/>
                <w:sz w:val="21"/>
                <w:szCs w:val="21"/>
                <w:lang w:eastAsia="ru-RU"/>
              </w:rPr>
              <w:br/>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вилантерол + умеклидиния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гликопиррония бромид + индакатерол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ипратропия бромид + фенотерол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олодатерол + тиотропия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другие средства для лечения обструктивных заболеваний </w:t>
            </w:r>
            <w:r w:rsidRPr="003D6BD0">
              <w:rPr>
                <w:rFonts w:ascii="Times New Roman" w:eastAsia="Times New Roman" w:hAnsi="Times New Roman" w:cs="Times New Roman"/>
                <w:color w:val="2D2D2D"/>
                <w:sz w:val="21"/>
                <w:szCs w:val="21"/>
                <w:lang w:eastAsia="ru-RU"/>
              </w:rPr>
              <w:lastRenderedPageBreak/>
              <w:t>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R03BA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беклометазон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 </w:t>
            </w:r>
            <w:r w:rsidRPr="003D6BD0">
              <w:rPr>
                <w:rFonts w:ascii="Times New Roman" w:eastAsia="Times New Roman" w:hAnsi="Times New Roman" w:cs="Times New Roman"/>
                <w:color w:val="2D2D2D"/>
                <w:sz w:val="21"/>
                <w:szCs w:val="21"/>
                <w:lang w:eastAsia="ru-RU"/>
              </w:rPr>
              <w:br/>
              <w:t>аэрозоль назальный дозированный; </w:t>
            </w:r>
            <w:r w:rsidRPr="003D6BD0">
              <w:rPr>
                <w:rFonts w:ascii="Times New Roman" w:eastAsia="Times New Roman" w:hAnsi="Times New Roman" w:cs="Times New Roman"/>
                <w:color w:val="2D2D2D"/>
                <w:sz w:val="21"/>
                <w:szCs w:val="21"/>
                <w:lang w:eastAsia="ru-RU"/>
              </w:rPr>
              <w:br/>
              <w:t>спрей назальный дозированный; суспензия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будесонид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аэрозоль</w:t>
            </w:r>
            <w:proofErr w:type="gramEnd"/>
            <w:r w:rsidRPr="003D6BD0">
              <w:rPr>
                <w:rFonts w:ascii="Times New Roman" w:eastAsia="Times New Roman" w:hAnsi="Times New Roman" w:cs="Times New Roman"/>
                <w:color w:val="2D2D2D"/>
                <w:sz w:val="21"/>
                <w:szCs w:val="21"/>
                <w:lang w:eastAsia="ru-RU"/>
              </w:rPr>
              <w:t xml:space="preserve"> для ингаляций дозированный;</w:t>
            </w:r>
            <w:r w:rsidRPr="003D6BD0">
              <w:rPr>
                <w:rFonts w:ascii="Times New Roman" w:eastAsia="Times New Roman" w:hAnsi="Times New Roman" w:cs="Times New Roman"/>
                <w:color w:val="2D2D2D"/>
                <w:sz w:val="21"/>
                <w:szCs w:val="21"/>
                <w:lang w:eastAsia="ru-RU"/>
              </w:rPr>
              <w:br/>
              <w:t>капли назальные;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порошок для ингаляций дозированный;</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спрей назальный дозированный; суспензия для ингаляций дозированная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гликопиррония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ипратропия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кромоглициевая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аэрозоль</w:t>
            </w:r>
            <w:proofErr w:type="gramEnd"/>
            <w:r w:rsidRPr="003D6BD0">
              <w:rPr>
                <w:rFonts w:ascii="Times New Roman" w:eastAsia="Times New Roman" w:hAnsi="Times New Roman" w:cs="Times New Roman"/>
                <w:color w:val="2D2D2D"/>
                <w:sz w:val="21"/>
                <w:szCs w:val="21"/>
                <w:lang w:eastAsia="ru-RU"/>
              </w:rPr>
              <w:t xml:space="preserve"> для ингаляций дозированный;</w:t>
            </w:r>
            <w:r w:rsidRPr="003D6BD0">
              <w:rPr>
                <w:rFonts w:ascii="Times New Roman" w:eastAsia="Times New Roman" w:hAnsi="Times New Roman" w:cs="Times New Roman"/>
                <w:color w:val="2D2D2D"/>
                <w:sz w:val="21"/>
                <w:szCs w:val="21"/>
                <w:lang w:eastAsia="ru-RU"/>
              </w:rPr>
              <w:br/>
              <w:t>капли глазные;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t>спрей назальный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ксантины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раствор для внутривенного введения; раствор для </w:t>
            </w:r>
            <w:r w:rsidRPr="003D6BD0">
              <w:rPr>
                <w:rFonts w:ascii="Times New Roman" w:eastAsia="Times New Roman" w:hAnsi="Times New Roman" w:cs="Times New Roman"/>
                <w:color w:val="2D2D2D"/>
                <w:sz w:val="21"/>
                <w:szCs w:val="21"/>
                <w:lang w:eastAsia="ru-RU"/>
              </w:rPr>
              <w:lastRenderedPageBreak/>
              <w:t>внутримышечного введения;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R03DX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омализумаб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фенспирид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амброксол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пастилки;</w:t>
            </w:r>
            <w:r w:rsidRPr="003D6BD0">
              <w:rPr>
                <w:rFonts w:ascii="Times New Roman" w:eastAsia="Times New Roman" w:hAnsi="Times New Roman" w:cs="Times New Roman"/>
                <w:color w:val="2D2D2D"/>
                <w:sz w:val="21"/>
                <w:szCs w:val="21"/>
                <w:lang w:eastAsia="ru-RU"/>
              </w:rPr>
              <w:br/>
              <w:t>раствор для внутривенного введения;</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 и ингаляций;</w:t>
            </w:r>
            <w:r w:rsidRPr="003D6BD0">
              <w:rPr>
                <w:rFonts w:ascii="Times New Roman" w:eastAsia="Times New Roman" w:hAnsi="Times New Roman" w:cs="Times New Roman"/>
                <w:color w:val="2D2D2D"/>
                <w:sz w:val="21"/>
                <w:szCs w:val="21"/>
                <w:lang w:eastAsia="ru-RU"/>
              </w:rPr>
              <w:br/>
              <w:t>сироп;</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 таблетки для рассасывания; таблетки шипучие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гранулы для приготовления сиропа;</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порошок для приготовления раствора для</w:t>
            </w:r>
            <w:r w:rsidRPr="003D6BD0">
              <w:rPr>
                <w:rFonts w:ascii="Times New Roman" w:eastAsia="Times New Roman" w:hAnsi="Times New Roman" w:cs="Times New Roman"/>
                <w:color w:val="2D2D2D"/>
                <w:sz w:val="21"/>
                <w:szCs w:val="21"/>
                <w:lang w:eastAsia="ru-RU"/>
              </w:rPr>
              <w:br/>
              <w:t>приема внутрь;</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инъекций и ингаляций;</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шипучие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дорназа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эфиры алкиламинов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дифенгидрамин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хлоропирамин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пиперазина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цетиризин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суспензия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R07AA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легочные сурфактанты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берактант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эндотрахеального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порактант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эндотрахеального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сурфактант-БЛ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глазная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пилокарпин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карбоангидразы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ацетазоламид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дорзоламид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тимолол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глазной; 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S01ЕЕ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простагландинов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тафлупрост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противоглаукомные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бутиламиногидрокс</w:t>
            </w:r>
            <w:proofErr w:type="gramStart"/>
            <w:r w:rsidRPr="003D6BD0">
              <w:rPr>
                <w:rFonts w:ascii="Times New Roman" w:eastAsia="Times New Roman" w:hAnsi="Times New Roman" w:cs="Times New Roman"/>
                <w:color w:val="2D2D2D"/>
                <w:sz w:val="21"/>
                <w:szCs w:val="21"/>
                <w:lang w:eastAsia="ru-RU"/>
              </w:rPr>
              <w:t>и-</w:t>
            </w:r>
            <w:proofErr w:type="gramEnd"/>
            <w:r w:rsidRPr="003D6BD0">
              <w:rPr>
                <w:rFonts w:ascii="Times New Roman" w:eastAsia="Times New Roman" w:hAnsi="Times New Roman" w:cs="Times New Roman"/>
                <w:color w:val="2D2D2D"/>
                <w:sz w:val="21"/>
                <w:szCs w:val="21"/>
                <w:lang w:eastAsia="ru-RU"/>
              </w:rPr>
              <w:br/>
              <w:t>пропоксифеноксиме-</w:t>
            </w:r>
            <w:r w:rsidRPr="003D6BD0">
              <w:rPr>
                <w:rFonts w:ascii="Times New Roman" w:eastAsia="Times New Roman" w:hAnsi="Times New Roman" w:cs="Times New Roman"/>
                <w:color w:val="2D2D2D"/>
                <w:sz w:val="21"/>
                <w:szCs w:val="21"/>
                <w:lang w:eastAsia="ru-RU"/>
              </w:rPr>
              <w:br/>
              <w:t>тил-метилоксадиазол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тропикамид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S01HA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оксибупрокаин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диагностические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S01JA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красящие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флуоресцеин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вязкоэластичные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гипромеллоза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средства, применяемые при заболеваниях сосудистой </w:t>
            </w:r>
            <w:r w:rsidRPr="003D6BD0">
              <w:rPr>
                <w:rFonts w:ascii="Times New Roman" w:eastAsia="Times New Roman" w:hAnsi="Times New Roman" w:cs="Times New Roman"/>
                <w:color w:val="2D2D2D"/>
                <w:sz w:val="21"/>
                <w:szCs w:val="21"/>
                <w:lang w:eastAsia="ru-RU"/>
              </w:rPr>
              <w:lastRenderedPageBreak/>
              <w:t>оболочки глаза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S01LA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ранибизумаб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внутриглазного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уха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рифамицин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ушные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аллергены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аллергены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аллергенов экстракт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аллергены бактерий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аллерген бактерий</w:t>
            </w:r>
            <w:r w:rsidRPr="003D6BD0">
              <w:rPr>
                <w:rFonts w:ascii="Times New Roman" w:eastAsia="Times New Roman" w:hAnsi="Times New Roman" w:cs="Times New Roman"/>
                <w:color w:val="2D2D2D"/>
                <w:sz w:val="21"/>
                <w:szCs w:val="21"/>
                <w:lang w:eastAsia="ru-RU"/>
              </w:rPr>
              <w:br/>
              <w:t>(туберкулезный</w:t>
            </w:r>
            <w:r w:rsidRPr="003D6BD0">
              <w:rPr>
                <w:rFonts w:ascii="Times New Roman" w:eastAsia="Times New Roman" w:hAnsi="Times New Roman" w:cs="Times New Roman"/>
                <w:color w:val="2D2D2D"/>
                <w:sz w:val="21"/>
                <w:szCs w:val="21"/>
                <w:lang w:eastAsia="ru-RU"/>
              </w:rPr>
              <w:br/>
              <w:t>рекомбинантный)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внутрикожного введения</w:t>
            </w:r>
          </w:p>
        </w:tc>
      </w:tr>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антидоты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димеркаптопропа</w:t>
            </w:r>
            <w:proofErr w:type="gramStart"/>
            <w:r w:rsidRPr="003D6BD0">
              <w:rPr>
                <w:rFonts w:ascii="Times New Roman" w:eastAsia="Times New Roman" w:hAnsi="Times New Roman" w:cs="Times New Roman"/>
                <w:color w:val="2D2D2D"/>
                <w:sz w:val="21"/>
                <w:szCs w:val="21"/>
                <w:lang w:eastAsia="ru-RU"/>
              </w:rPr>
              <w:t>н-</w:t>
            </w:r>
            <w:proofErr w:type="gramEnd"/>
            <w:r w:rsidRPr="003D6BD0">
              <w:rPr>
                <w:rFonts w:ascii="Times New Roman" w:eastAsia="Times New Roman" w:hAnsi="Times New Roman" w:cs="Times New Roman"/>
                <w:color w:val="2D2D2D"/>
                <w:sz w:val="21"/>
                <w:szCs w:val="21"/>
                <w:lang w:eastAsia="ru-RU"/>
              </w:rPr>
              <w:br/>
              <w:t>сульфонат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калий-железо гексацианоферрат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кальция тринатрия пентетат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 и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карбоксим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налоксон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тиосульфат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протамина 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сугаммадекс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цинка бисвинилимидазола диацетат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железосвязывающие </w:t>
            </w:r>
            <w:r w:rsidRPr="003D6BD0">
              <w:rPr>
                <w:rFonts w:ascii="Times New Roman" w:eastAsia="Times New Roman" w:hAnsi="Times New Roman" w:cs="Times New Roman"/>
                <w:color w:val="2D2D2D"/>
                <w:sz w:val="21"/>
                <w:szCs w:val="21"/>
                <w:lang w:eastAsia="ru-RU"/>
              </w:rPr>
              <w:lastRenderedPageBreak/>
              <w:t>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деферазирокс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V03AE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комплекс (</w:t>
            </w:r>
            <w:r w:rsidRPr="003D6BD0">
              <w:rPr>
                <w:rFonts w:ascii="Times New Roman" w:eastAsia="Times New Roman" w:hAnsi="Times New Roman" w:cs="Times New Roman"/>
                <w:color w:val="2D2D2D"/>
                <w:sz w:val="21"/>
                <w:szCs w:val="21"/>
                <w:lang w:eastAsia="ru-RU"/>
              </w:rPr>
              <w:pict>
                <v:shape id="_x0000_i1031"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25pt;height:15.45pt"/>
              </w:pict>
            </w:r>
            <w:r w:rsidRPr="003D6BD0">
              <w:rPr>
                <w:rFonts w:ascii="Times New Roman" w:eastAsia="Times New Roman" w:hAnsi="Times New Roman" w:cs="Times New Roman"/>
                <w:color w:val="2D2D2D"/>
                <w:sz w:val="21"/>
                <w:szCs w:val="21"/>
                <w:lang w:eastAsia="ru-RU"/>
              </w:rPr>
              <w:t>-железа (III) оксигидроксида, сахарозы и крахмала</w:t>
            </w:r>
            <w:proofErr w:type="gramEnd"/>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жевательные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севеламер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кальция фолинат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раствор для внутривенного и</w:t>
            </w:r>
            <w:r w:rsidRPr="003D6BD0">
              <w:rPr>
                <w:rFonts w:ascii="Times New Roman" w:eastAsia="Times New Roman" w:hAnsi="Times New Roman" w:cs="Times New Roman"/>
                <w:color w:val="2D2D2D"/>
                <w:sz w:val="21"/>
                <w:szCs w:val="21"/>
                <w:lang w:eastAsia="ru-RU"/>
              </w:rPr>
              <w:br/>
              <w:t>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месна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дезоксирибонуклеин</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вая кислота плазмидная (сверхскрученная кольцевая двуцепочечная)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лечебное питание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продукты лечебного питания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V06DD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для парентерального питания </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и их смеси</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кетоаналоги аминокислот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V06DE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углеводы, минеральные вещества, витамины в комбинации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V07AB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вода для инъекций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рентгеноконтрастные </w:t>
            </w:r>
            <w:r w:rsidRPr="003D6BD0">
              <w:rPr>
                <w:rFonts w:ascii="Times New Roman" w:eastAsia="Times New Roman" w:hAnsi="Times New Roman" w:cs="Times New Roman"/>
                <w:color w:val="2D2D2D"/>
                <w:sz w:val="21"/>
                <w:szCs w:val="21"/>
                <w:lang w:eastAsia="ru-RU"/>
              </w:rPr>
              <w:lastRenderedPageBreak/>
              <w:t>средства, содержащие йод</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V08AA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натрия амидотризоат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водорастворимые нефротропные низкоосмолярные рентгеноконтрастные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йоверсол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йогексол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йомепрол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внутрисосудистого введения; 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йопромид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рентгеноконтрастные средства, кроме </w:t>
            </w:r>
            <w:proofErr w:type="gramStart"/>
            <w:r w:rsidRPr="003D6BD0">
              <w:rPr>
                <w:rFonts w:ascii="Times New Roman" w:eastAsia="Times New Roman" w:hAnsi="Times New Roman" w:cs="Times New Roman"/>
                <w:color w:val="2D2D2D"/>
                <w:sz w:val="21"/>
                <w:szCs w:val="21"/>
                <w:lang w:eastAsia="ru-RU"/>
              </w:rPr>
              <w:t>йодсодержащих</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рентгеноконтрастные средства, содержащие бария сульфат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бария 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V08CA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парамагнитные 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гадобеновая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гадобутрол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гадоверсетамид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гадодиамид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гадоксетовая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гадопентетовая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диагностические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меброфенин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пентатех 99mТс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пирфотех 99mТс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технеция (99mТс) оксабифор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технеция (99mТс) фитат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V10B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радиофармацевтические средства для уменьшения боли при новообразованиях костной ткани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V10BX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разные радиофармацевтические средства для уменьшения боли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стронция хлорид 89Sr</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V10X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V10XX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разные 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радия хлорид [223 Ra]</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bl>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r>
    </w:p>
    <w:p w:rsidR="003D6BD0" w:rsidRPr="003D6BD0" w:rsidRDefault="003D6BD0" w:rsidP="003D6BD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t>Приложение N 2</w:t>
      </w:r>
      <w:r w:rsidRPr="003D6BD0">
        <w:rPr>
          <w:rFonts w:ascii="Arial" w:eastAsia="Times New Roman" w:hAnsi="Arial" w:cs="Arial"/>
          <w:color w:val="2D2D2D"/>
          <w:spacing w:val="2"/>
          <w:sz w:val="21"/>
          <w:szCs w:val="21"/>
          <w:lang w:eastAsia="ru-RU"/>
        </w:rPr>
        <w:br/>
        <w:t>к распоряжению Правительства</w:t>
      </w:r>
      <w:r w:rsidRPr="003D6BD0">
        <w:rPr>
          <w:rFonts w:ascii="Arial" w:eastAsia="Times New Roman" w:hAnsi="Arial" w:cs="Arial"/>
          <w:color w:val="2D2D2D"/>
          <w:spacing w:val="2"/>
          <w:sz w:val="21"/>
          <w:szCs w:val="21"/>
          <w:lang w:eastAsia="ru-RU"/>
        </w:rPr>
        <w:br/>
        <w:t>Российской Федерации</w:t>
      </w:r>
      <w:r w:rsidRPr="003D6BD0">
        <w:rPr>
          <w:rFonts w:ascii="Arial" w:eastAsia="Times New Roman" w:hAnsi="Arial" w:cs="Arial"/>
          <w:color w:val="2D2D2D"/>
          <w:spacing w:val="2"/>
          <w:sz w:val="21"/>
          <w:szCs w:val="21"/>
          <w:lang w:eastAsia="ru-RU"/>
        </w:rPr>
        <w:br/>
        <w:t>от 10 декабря 2018 года N 2738-р</w:t>
      </w:r>
    </w:p>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tblPr>
      <w:tblGrid>
        <w:gridCol w:w="1158"/>
        <w:gridCol w:w="3018"/>
        <w:gridCol w:w="2419"/>
        <w:gridCol w:w="2760"/>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формы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ранитидин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фамотидин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омепразол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эзомепразол*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w:t>
            </w:r>
            <w:r w:rsidRPr="003D6BD0">
              <w:rPr>
                <w:rFonts w:ascii="Times New Roman" w:eastAsia="Times New Roman" w:hAnsi="Times New Roman" w:cs="Times New Roman"/>
                <w:color w:val="2D2D2D"/>
                <w:sz w:val="21"/>
                <w:szCs w:val="21"/>
                <w:lang w:eastAsia="ru-RU"/>
              </w:rPr>
              <w:br/>
              <w:t>таблетки кишечнорасторимые;</w:t>
            </w:r>
            <w:r w:rsidRPr="003D6BD0">
              <w:rPr>
                <w:rFonts w:ascii="Times New Roman" w:eastAsia="Times New Roman" w:hAnsi="Times New Roman" w:cs="Times New Roman"/>
                <w:color w:val="2D2D2D"/>
                <w:sz w:val="21"/>
                <w:szCs w:val="21"/>
                <w:lang w:eastAsia="ru-RU"/>
              </w:rPr>
              <w:br/>
              <w:t>таблетки кишечнорасторимые,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кишечнорасторимой оболочкой;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xml:space="preserve">* Лекарственные препараты, назначаемые по решению врачебной комиссии медицинской </w:t>
            </w:r>
            <w:r w:rsidRPr="003D6BD0">
              <w:rPr>
                <w:rFonts w:ascii="Times New Roman" w:eastAsia="Times New Roman" w:hAnsi="Times New Roman" w:cs="Times New Roman"/>
                <w:color w:val="2D2D2D"/>
                <w:sz w:val="21"/>
                <w:szCs w:val="21"/>
                <w:lang w:eastAsia="ru-RU"/>
              </w:rPr>
              <w:lastRenderedPageBreak/>
              <w:t>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A02BX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мебеверин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платифиллин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стимуляторы моторики </w:t>
            </w:r>
            <w:proofErr w:type="gramStart"/>
            <w:r w:rsidRPr="003D6BD0">
              <w:rPr>
                <w:rFonts w:ascii="Times New Roman" w:eastAsia="Times New Roman" w:hAnsi="Times New Roman" w:cs="Times New Roman"/>
                <w:color w:val="2D2D2D"/>
                <w:sz w:val="21"/>
                <w:szCs w:val="21"/>
                <w:lang w:eastAsia="ru-RU"/>
              </w:rPr>
              <w:t>желудочно-</w:t>
            </w:r>
            <w:r w:rsidRPr="003D6BD0">
              <w:rPr>
                <w:rFonts w:ascii="Times New Roman" w:eastAsia="Times New Roman" w:hAnsi="Times New Roman" w:cs="Times New Roman"/>
                <w:color w:val="2D2D2D"/>
                <w:sz w:val="21"/>
                <w:szCs w:val="21"/>
                <w:lang w:eastAsia="ru-RU"/>
              </w:rPr>
              <w:br/>
              <w:t>кишечного</w:t>
            </w:r>
            <w:proofErr w:type="gramEnd"/>
            <w:r w:rsidRPr="003D6BD0">
              <w:rPr>
                <w:rFonts w:ascii="Times New Roman" w:eastAsia="Times New Roman" w:hAnsi="Times New Roman" w:cs="Times New Roman"/>
                <w:color w:val="2D2D2D"/>
                <w:sz w:val="21"/>
                <w:szCs w:val="21"/>
                <w:lang w:eastAsia="ru-RU"/>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стимуляторы моторики </w:t>
            </w:r>
            <w:proofErr w:type="gramStart"/>
            <w:r w:rsidRPr="003D6BD0">
              <w:rPr>
                <w:rFonts w:ascii="Times New Roman" w:eastAsia="Times New Roman" w:hAnsi="Times New Roman" w:cs="Times New Roman"/>
                <w:color w:val="2D2D2D"/>
                <w:sz w:val="21"/>
                <w:szCs w:val="21"/>
                <w:lang w:eastAsia="ru-RU"/>
              </w:rPr>
              <w:t>желудочно-</w:t>
            </w:r>
            <w:r w:rsidRPr="003D6BD0">
              <w:rPr>
                <w:rFonts w:ascii="Times New Roman" w:eastAsia="Times New Roman" w:hAnsi="Times New Roman" w:cs="Times New Roman"/>
                <w:color w:val="2D2D2D"/>
                <w:sz w:val="21"/>
                <w:szCs w:val="21"/>
                <w:lang w:eastAsia="ru-RU"/>
              </w:rPr>
              <w:br/>
              <w:t>кишечного</w:t>
            </w:r>
            <w:proofErr w:type="gramEnd"/>
            <w:r w:rsidRPr="003D6BD0">
              <w:rPr>
                <w:rFonts w:ascii="Times New Roman" w:eastAsia="Times New Roman" w:hAnsi="Times New Roman" w:cs="Times New Roman"/>
                <w:color w:val="2D2D2D"/>
                <w:sz w:val="21"/>
                <w:szCs w:val="21"/>
                <w:lang w:eastAsia="ru-RU"/>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метоклопрамид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серотониновых </w:t>
            </w:r>
            <w:r w:rsidRPr="003D6BD0">
              <w:rPr>
                <w:rFonts w:ascii="Times New Roman" w:eastAsia="Times New Roman" w:hAnsi="Times New Roman" w:cs="Times New Roman"/>
                <w:color w:val="2D2D2D"/>
                <w:sz w:val="21"/>
                <w:szCs w:val="21"/>
                <w:lang w:eastAsia="ru-RU"/>
              </w:rPr>
              <w:br/>
              <w:t>5НТ3-рецепторов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ондансетрон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суппозитории ректальные;</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лиофилизированные;</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A05AA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урсодезоксихолевая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суспензия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A05B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A05BA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фосфолипиды + глицирризиновая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сеннозиды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лактулоза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макрогол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A07BС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адсорбирующие кишечные </w:t>
            </w:r>
            <w:r w:rsidRPr="003D6BD0">
              <w:rPr>
                <w:rFonts w:ascii="Times New Roman" w:eastAsia="Times New Roman" w:hAnsi="Times New Roman" w:cs="Times New Roman"/>
                <w:color w:val="2D2D2D"/>
                <w:sz w:val="21"/>
                <w:szCs w:val="21"/>
                <w:lang w:eastAsia="ru-RU"/>
              </w:rPr>
              <w:lastRenderedPageBreak/>
              <w:t>препараты другие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смектит </w:t>
            </w:r>
            <w:r w:rsidRPr="003D6BD0">
              <w:rPr>
                <w:rFonts w:ascii="Times New Roman" w:eastAsia="Times New Roman" w:hAnsi="Times New Roman" w:cs="Times New Roman"/>
                <w:color w:val="2D2D2D"/>
                <w:sz w:val="21"/>
                <w:szCs w:val="21"/>
                <w:lang w:eastAsia="ru-RU"/>
              </w:rPr>
              <w:lastRenderedPageBreak/>
              <w:t>диоктаэдрический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порошок для </w:t>
            </w:r>
            <w:r w:rsidRPr="003D6BD0">
              <w:rPr>
                <w:rFonts w:ascii="Times New Roman" w:eastAsia="Times New Roman" w:hAnsi="Times New Roman" w:cs="Times New Roman"/>
                <w:color w:val="2D2D2D"/>
                <w:sz w:val="21"/>
                <w:szCs w:val="21"/>
                <w:lang w:eastAsia="ru-RU"/>
              </w:rPr>
              <w:lastRenderedPageBreak/>
              <w:t>приготовления суспензии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A07D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лоперамид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жевательные;</w:t>
            </w:r>
            <w:r w:rsidRPr="003D6BD0">
              <w:rPr>
                <w:rFonts w:ascii="Times New Roman" w:eastAsia="Times New Roman" w:hAnsi="Times New Roman" w:cs="Times New Roman"/>
                <w:color w:val="2D2D2D"/>
                <w:sz w:val="21"/>
                <w:szCs w:val="21"/>
                <w:lang w:eastAsia="ru-RU"/>
              </w:rPr>
              <w:br/>
              <w:t>таблетки лиофилизированные;</w:t>
            </w:r>
            <w:r w:rsidRPr="003D6BD0">
              <w:rPr>
                <w:rFonts w:ascii="Times New Roman" w:eastAsia="Times New Roman" w:hAnsi="Times New Roman" w:cs="Times New Roman"/>
                <w:color w:val="2D2D2D"/>
                <w:sz w:val="21"/>
                <w:szCs w:val="21"/>
                <w:lang w:eastAsia="ru-RU"/>
              </w:rPr>
              <w:br/>
              <w:t>таблетки-лиофилизат</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A07EС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месалазин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w:t>
            </w:r>
            <w:r w:rsidRPr="003D6BD0">
              <w:rPr>
                <w:rFonts w:ascii="Times New Roman" w:eastAsia="Times New Roman" w:hAnsi="Times New Roman" w:cs="Times New Roman"/>
                <w:color w:val="2D2D2D"/>
                <w:sz w:val="21"/>
                <w:szCs w:val="21"/>
                <w:lang w:eastAsia="ru-RU"/>
              </w:rPr>
              <w:br/>
              <w:t>суспензия ректальная;</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w:t>
            </w:r>
            <w:r w:rsidRPr="003D6BD0">
              <w:rPr>
                <w:rFonts w:ascii="Times New Roman" w:eastAsia="Times New Roman" w:hAnsi="Times New Roman" w:cs="Times New Roman"/>
                <w:color w:val="2D2D2D"/>
                <w:sz w:val="21"/>
                <w:szCs w:val="21"/>
                <w:lang w:eastAsia="ru-RU"/>
              </w:rPr>
              <w:br/>
              <w:t>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кишечнорастворимой</w:t>
            </w:r>
            <w:r w:rsidRPr="003D6BD0">
              <w:rPr>
                <w:rFonts w:ascii="Times New Roman" w:eastAsia="Times New Roman" w:hAnsi="Times New Roman" w:cs="Times New Roman"/>
                <w:color w:val="2D2D2D"/>
                <w:sz w:val="21"/>
                <w:szCs w:val="21"/>
                <w:lang w:eastAsia="ru-RU"/>
              </w:rPr>
              <w:br/>
              <w:t>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сульфасалазин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кишечнорастворимые, покрытые</w:t>
            </w:r>
            <w:r w:rsidRPr="003D6BD0">
              <w:rPr>
                <w:rFonts w:ascii="Times New Roman" w:eastAsia="Times New Roman" w:hAnsi="Times New Roman" w:cs="Times New Roman"/>
                <w:color w:val="2D2D2D"/>
                <w:sz w:val="21"/>
                <w:szCs w:val="21"/>
                <w:lang w:eastAsia="ru-RU"/>
              </w:rPr>
              <w:br/>
              <w:t>пленочной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противодиарейные </w:t>
            </w:r>
            <w:r w:rsidRPr="003D6BD0">
              <w:rPr>
                <w:rFonts w:ascii="Times New Roman" w:eastAsia="Times New Roman" w:hAnsi="Times New Roman" w:cs="Times New Roman"/>
                <w:color w:val="2D2D2D"/>
                <w:sz w:val="21"/>
                <w:szCs w:val="21"/>
                <w:lang w:eastAsia="ru-RU"/>
              </w:rPr>
              <w:lastRenderedPageBreak/>
              <w:t>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A07FA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лиофилизат для приготовления раствора</w:t>
            </w:r>
            <w:r w:rsidRPr="003D6BD0">
              <w:rPr>
                <w:rFonts w:ascii="Times New Roman" w:eastAsia="Times New Roman" w:hAnsi="Times New Roman" w:cs="Times New Roman"/>
                <w:color w:val="2D2D2D"/>
                <w:sz w:val="21"/>
                <w:szCs w:val="21"/>
                <w:lang w:eastAsia="ru-RU"/>
              </w:rPr>
              <w:br/>
              <w:t>для приема внутрь и местного применения;</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3D6BD0">
              <w:rPr>
                <w:rFonts w:ascii="Times New Roman" w:eastAsia="Times New Roman" w:hAnsi="Times New Roman" w:cs="Times New Roman"/>
                <w:color w:val="2D2D2D"/>
                <w:sz w:val="21"/>
                <w:szCs w:val="21"/>
                <w:lang w:eastAsia="ru-RU"/>
              </w:rPr>
              <w:br/>
              <w:t>порошок для приема внутрь;</w:t>
            </w:r>
            <w:r w:rsidRPr="003D6BD0">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3D6BD0">
              <w:rPr>
                <w:rFonts w:ascii="Times New Roman" w:eastAsia="Times New Roman" w:hAnsi="Times New Roman" w:cs="Times New Roman"/>
                <w:color w:val="2D2D2D"/>
                <w:sz w:val="21"/>
                <w:szCs w:val="21"/>
                <w:lang w:eastAsia="ru-RU"/>
              </w:rPr>
              <w:br/>
              <w:t>суппозитории вагинальные и ректальные;</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кишечнорастворимые; 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кишечнорастворимые;</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аспарт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глулизин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лизпро</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 растворимый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A10AC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инсулин-изофан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аспарт двухфазный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деглудек + инсулин аспарт*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инсулин двухфазный (человеческий </w:t>
            </w:r>
            <w:proofErr w:type="gramStart"/>
            <w:r w:rsidRPr="003D6BD0">
              <w:rPr>
                <w:rFonts w:ascii="Times New Roman" w:eastAsia="Times New Roman" w:hAnsi="Times New Roman" w:cs="Times New Roman"/>
                <w:color w:val="2D2D2D"/>
                <w:sz w:val="21"/>
                <w:szCs w:val="21"/>
                <w:lang w:eastAsia="ru-RU"/>
              </w:rPr>
              <w:t>генно-</w:t>
            </w:r>
            <w:r w:rsidRPr="003D6BD0">
              <w:rPr>
                <w:rFonts w:ascii="Times New Roman" w:eastAsia="Times New Roman" w:hAnsi="Times New Roman" w:cs="Times New Roman"/>
                <w:color w:val="2D2D2D"/>
                <w:sz w:val="21"/>
                <w:szCs w:val="21"/>
                <w:lang w:eastAsia="ru-RU"/>
              </w:rPr>
              <w:br/>
              <w:t>инженерный</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лизпро двухфазный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гларгин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деглудек*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инсулин детемир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бигуаниды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метформин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w:t>
            </w:r>
            <w:r w:rsidRPr="003D6BD0">
              <w:rPr>
                <w:rFonts w:ascii="Times New Roman" w:eastAsia="Times New Roman" w:hAnsi="Times New Roman" w:cs="Times New Roman"/>
                <w:color w:val="2D2D2D"/>
                <w:sz w:val="21"/>
                <w:szCs w:val="21"/>
                <w:lang w:eastAsia="ru-RU"/>
              </w:rPr>
              <w:lastRenderedPageBreak/>
              <w:t>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A10BB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глибенкламид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гликлазид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w:t>
            </w:r>
            <w:r w:rsidRPr="003D6BD0">
              <w:rPr>
                <w:rFonts w:ascii="Times New Roman" w:eastAsia="Times New Roman" w:hAnsi="Times New Roman" w:cs="Times New Roman"/>
                <w:color w:val="2D2D2D"/>
                <w:sz w:val="21"/>
                <w:szCs w:val="21"/>
                <w:lang w:eastAsia="ru-RU"/>
              </w:rPr>
              <w:br/>
              <w:t>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алоглиптин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вилдаглиптин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линаглиптин*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саксаглиптин*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ситаглиптин*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глюкагоноподобного пептида-1</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ликсисенатид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ингибиторы натрийзависимого </w:t>
            </w:r>
            <w:r w:rsidRPr="003D6BD0">
              <w:rPr>
                <w:rFonts w:ascii="Times New Roman" w:eastAsia="Times New Roman" w:hAnsi="Times New Roman" w:cs="Times New Roman"/>
                <w:color w:val="2D2D2D"/>
                <w:sz w:val="21"/>
                <w:szCs w:val="21"/>
                <w:lang w:eastAsia="ru-RU"/>
              </w:rPr>
              <w:lastRenderedPageBreak/>
              <w:t>переносчика глюкозы 2 типа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дапаглифлозин*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эмпаглифлозин*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A10BX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репаглинид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А</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ретинол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приема внутрь и наружного применения;</w:t>
            </w:r>
            <w:r w:rsidRPr="003D6BD0">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A11СС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альфакальцидол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раствор для приема внутрь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кальцитриол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колекальциферол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 B</w:t>
            </w:r>
            <w:r w:rsidRPr="003D6BD0">
              <w:rPr>
                <w:rFonts w:ascii="Times New Roman" w:eastAsia="Times New Roman" w:hAnsi="Times New Roman" w:cs="Times New Roman"/>
                <w:color w:val="2D2D2D"/>
                <w:sz w:val="21"/>
                <w:szCs w:val="21"/>
                <w:lang w:eastAsia="ru-RU"/>
              </w:rPr>
              <w:pict>
                <v:shape id="_x0000_i1032"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7.2pt;height:17.5pt"/>
              </w:pict>
            </w:r>
            <w:r w:rsidRPr="003D6BD0">
              <w:rPr>
                <w:rFonts w:ascii="Times New Roman" w:eastAsia="Times New Roman" w:hAnsi="Times New Roman" w:cs="Times New Roman"/>
                <w:color w:val="2D2D2D"/>
                <w:sz w:val="21"/>
                <w:szCs w:val="21"/>
                <w:lang w:eastAsia="ru-RU"/>
              </w:rPr>
              <w:t> и его комбинации с витаминами B</w:t>
            </w:r>
            <w:r w:rsidRPr="003D6BD0">
              <w:rPr>
                <w:rFonts w:ascii="Times New Roman" w:eastAsia="Times New Roman" w:hAnsi="Times New Roman" w:cs="Times New Roman"/>
                <w:color w:val="2D2D2D"/>
                <w:sz w:val="21"/>
                <w:szCs w:val="21"/>
                <w:lang w:eastAsia="ru-RU"/>
              </w:rPr>
              <w:pict>
                <v:shape id="_x0000_i1033"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7.5pt"/>
              </w:pict>
            </w:r>
            <w:r w:rsidRPr="003D6BD0">
              <w:rPr>
                <w:rFonts w:ascii="Times New Roman" w:eastAsia="Times New Roman" w:hAnsi="Times New Roman" w:cs="Times New Roman"/>
                <w:color w:val="2D2D2D"/>
                <w:sz w:val="21"/>
                <w:szCs w:val="21"/>
                <w:lang w:eastAsia="ru-RU"/>
              </w:rPr>
              <w:t> и B</w:t>
            </w:r>
            <w:r w:rsidRPr="003D6BD0">
              <w:rPr>
                <w:rFonts w:ascii="Times New Roman" w:eastAsia="Times New Roman" w:hAnsi="Times New Roman" w:cs="Times New Roman"/>
                <w:color w:val="2D2D2D"/>
                <w:sz w:val="21"/>
                <w:szCs w:val="21"/>
                <w:lang w:eastAsia="ru-RU"/>
              </w:rPr>
              <w:pict>
                <v:shape id="_x0000_i1034"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 B</w:t>
            </w:r>
            <w:r w:rsidRPr="003D6BD0">
              <w:rPr>
                <w:rFonts w:ascii="Times New Roman" w:eastAsia="Times New Roman" w:hAnsi="Times New Roman" w:cs="Times New Roman"/>
                <w:color w:val="2D2D2D"/>
                <w:sz w:val="21"/>
                <w:szCs w:val="21"/>
                <w:lang w:eastAsia="ru-RU"/>
              </w:rPr>
              <w:pict>
                <v:shape id="_x0000_i1035"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7.2pt;height:17.5pt"/>
              </w:pic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A11GA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капли для приема внутрь;</w:t>
            </w:r>
            <w:r w:rsidRPr="003D6BD0">
              <w:rPr>
                <w:rFonts w:ascii="Times New Roman" w:eastAsia="Times New Roman" w:hAnsi="Times New Roman" w:cs="Times New Roman"/>
                <w:color w:val="2D2D2D"/>
                <w:sz w:val="21"/>
                <w:szCs w:val="21"/>
                <w:lang w:eastAsia="ru-RU"/>
              </w:rPr>
              <w:br/>
              <w:t>капсулы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порошок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A11Н</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A11НA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пиридоксин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кальция глюконат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A12С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A12СX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и магния аспарагинат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нандролон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адеметионин*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кишечнорастворимые;</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прочие препараты для </w:t>
            </w:r>
            <w:r w:rsidRPr="003D6BD0">
              <w:rPr>
                <w:rFonts w:ascii="Times New Roman" w:eastAsia="Times New Roman" w:hAnsi="Times New Roman" w:cs="Times New Roman"/>
                <w:color w:val="2D2D2D"/>
                <w:sz w:val="21"/>
                <w:szCs w:val="21"/>
                <w:lang w:eastAsia="ru-RU"/>
              </w:rPr>
              <w:lastRenderedPageBreak/>
              <w:t>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тиоктовая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витамина</w:t>
            </w:r>
            <w:proofErr w:type="gramStart"/>
            <w:r w:rsidRPr="003D6BD0">
              <w:rPr>
                <w:rFonts w:ascii="Times New Roman" w:eastAsia="Times New Roman" w:hAnsi="Times New Roman" w:cs="Times New Roman"/>
                <w:color w:val="2D2D2D"/>
                <w:sz w:val="21"/>
                <w:szCs w:val="21"/>
                <w:lang w:eastAsia="ru-RU"/>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варфарин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гепарин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эноксапарин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клопидогрел*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тикагрелор*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дабигатрана этексилат*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прямые ингибиторы фактора</w:t>
            </w:r>
            <w:proofErr w:type="gramStart"/>
            <w:r w:rsidRPr="003D6BD0">
              <w:rPr>
                <w:rFonts w:ascii="Times New Roman" w:eastAsia="Times New Roman" w:hAnsi="Times New Roman" w:cs="Times New Roman"/>
                <w:color w:val="2D2D2D"/>
                <w:sz w:val="21"/>
                <w:szCs w:val="21"/>
                <w:lang w:eastAsia="ru-RU"/>
              </w:rPr>
              <w:t xml:space="preserve"> Х</w:t>
            </w:r>
            <w:proofErr w:type="gramEnd"/>
            <w:r w:rsidRPr="003D6BD0">
              <w:rPr>
                <w:rFonts w:ascii="Times New Roman" w:eastAsia="Times New Roman" w:hAnsi="Times New Roman" w:cs="Times New Roman"/>
                <w:color w:val="2D2D2D"/>
                <w:sz w:val="21"/>
                <w:szCs w:val="21"/>
                <w:lang w:eastAsia="ru-RU"/>
              </w:rPr>
              <w:t>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апиксабан*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ривароксабан*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К</w:t>
            </w:r>
            <w:proofErr w:type="gramEnd"/>
            <w:r w:rsidRPr="003D6BD0">
              <w:rPr>
                <w:rFonts w:ascii="Times New Roman" w:eastAsia="Times New Roman" w:hAnsi="Times New Roman" w:cs="Times New Roman"/>
                <w:color w:val="2D2D2D"/>
                <w:sz w:val="21"/>
                <w:szCs w:val="21"/>
                <w:lang w:eastAsia="ru-RU"/>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менадиона натрия бисульфит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раствор для внутримышечного </w:t>
            </w:r>
            <w:r w:rsidRPr="003D6BD0">
              <w:rPr>
                <w:rFonts w:ascii="Times New Roman" w:eastAsia="Times New Roman" w:hAnsi="Times New Roman" w:cs="Times New Roman"/>
                <w:color w:val="2D2D2D"/>
                <w:sz w:val="21"/>
                <w:szCs w:val="21"/>
                <w:lang w:eastAsia="ru-RU"/>
              </w:rPr>
              <w:lastRenderedPageBreak/>
              <w:t>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B02BX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элтромбопаг*</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этамзилат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(III) гидроксид полимальтозат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 жевательные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B03AС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железа (III) гидроксида сахарозный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 id="_x0000_i1036"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r w:rsidRPr="003D6BD0">
              <w:rPr>
                <w:rFonts w:ascii="Times New Roman" w:eastAsia="Times New Roman" w:hAnsi="Times New Roman" w:cs="Times New Roman"/>
                <w:color w:val="2D2D2D"/>
                <w:sz w:val="21"/>
                <w:szCs w:val="21"/>
                <w:lang w:eastAsia="ru-RU"/>
              </w:rPr>
              <w:t>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В</w:t>
            </w:r>
            <w:proofErr w:type="gramEnd"/>
            <w:r w:rsidRPr="003D6BD0">
              <w:rPr>
                <w:rFonts w:ascii="Times New Roman" w:eastAsia="Times New Roman" w:hAnsi="Times New Roman" w:cs="Times New Roman"/>
                <w:color w:val="2D2D2D"/>
                <w:sz w:val="21"/>
                <w:szCs w:val="21"/>
                <w:lang w:eastAsia="ru-RU"/>
              </w:rPr>
              <w:pict>
                <v:shape id="_x0000_i103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35pt;height:17.5pt"/>
              </w:pict>
            </w:r>
            <w:r w:rsidRPr="003D6BD0">
              <w:rPr>
                <w:rFonts w:ascii="Times New Roman" w:eastAsia="Times New Roman" w:hAnsi="Times New Roman" w:cs="Times New Roman"/>
                <w:color w:val="2D2D2D"/>
                <w:sz w:val="21"/>
                <w:szCs w:val="21"/>
                <w:lang w:eastAsia="ru-RU"/>
              </w:rPr>
              <w:t>(цианокобаламин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цианокобаламин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фолиевая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B03XA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дарбэпоэтин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метоксиполиэтиле</w:t>
            </w:r>
            <w:proofErr w:type="gramStart"/>
            <w:r w:rsidRPr="003D6BD0">
              <w:rPr>
                <w:rFonts w:ascii="Times New Roman" w:eastAsia="Times New Roman" w:hAnsi="Times New Roman" w:cs="Times New Roman"/>
                <w:color w:val="2D2D2D"/>
                <w:sz w:val="21"/>
                <w:szCs w:val="21"/>
                <w:lang w:eastAsia="ru-RU"/>
              </w:rPr>
              <w:t>н-</w:t>
            </w:r>
            <w:proofErr w:type="gramEnd"/>
            <w:r w:rsidRPr="003D6BD0">
              <w:rPr>
                <w:rFonts w:ascii="Times New Roman" w:eastAsia="Times New Roman" w:hAnsi="Times New Roman" w:cs="Times New Roman"/>
                <w:color w:val="2D2D2D"/>
                <w:sz w:val="21"/>
                <w:szCs w:val="21"/>
                <w:lang w:eastAsia="ru-RU"/>
              </w:rPr>
              <w:br/>
              <w:t>гликоль-эпоэтин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эпоэтин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эпоэтин бета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3D6BD0">
              <w:rPr>
                <w:rFonts w:ascii="Times New Roman" w:eastAsia="Times New Roman" w:hAnsi="Times New Roman" w:cs="Times New Roman"/>
                <w:color w:val="2D2D2D"/>
                <w:sz w:val="21"/>
                <w:szCs w:val="21"/>
                <w:lang w:eastAsia="ru-RU"/>
              </w:rPr>
              <w:br/>
              <w:t xml:space="preserve">раствор для внутривенного </w:t>
            </w:r>
            <w:r w:rsidRPr="003D6BD0">
              <w:rPr>
                <w:rFonts w:ascii="Times New Roman" w:eastAsia="Times New Roman" w:hAnsi="Times New Roman" w:cs="Times New Roman"/>
                <w:color w:val="2D2D2D"/>
                <w:sz w:val="21"/>
                <w:szCs w:val="21"/>
                <w:lang w:eastAsia="ru-RU"/>
              </w:rPr>
              <w:lastRenderedPageBreak/>
              <w:t>и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сердечно-сосудистая</w:t>
            </w:r>
            <w:proofErr w:type="gramEnd"/>
            <w:r w:rsidRPr="003D6BD0">
              <w:rPr>
                <w:rFonts w:ascii="Times New Roman" w:eastAsia="Times New Roman" w:hAnsi="Times New Roman" w:cs="Times New Roman"/>
                <w:color w:val="2D2D2D"/>
                <w:sz w:val="21"/>
                <w:szCs w:val="21"/>
                <w:lang w:eastAsia="ru-RU"/>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дигоксин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прокаинамид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антиаритмические препараты, класс </w:t>
            </w:r>
            <w:proofErr w:type="gramStart"/>
            <w:r w:rsidRPr="003D6BD0">
              <w:rPr>
                <w:rFonts w:ascii="Times New Roman" w:eastAsia="Times New Roman" w:hAnsi="Times New Roman" w:cs="Times New Roman"/>
                <w:color w:val="2D2D2D"/>
                <w:sz w:val="21"/>
                <w:szCs w:val="21"/>
                <w:lang w:eastAsia="ru-RU"/>
              </w:rPr>
              <w:t>I</w:t>
            </w:r>
            <w:proofErr w:type="gramEnd"/>
            <w:r w:rsidRPr="003D6BD0">
              <w:rPr>
                <w:rFonts w:ascii="Times New Roman" w:eastAsia="Times New Roman" w:hAnsi="Times New Roman" w:cs="Times New Roman"/>
                <w:color w:val="2D2D2D"/>
                <w:sz w:val="21"/>
                <w:szCs w:val="21"/>
                <w:lang w:eastAsia="ru-RU"/>
              </w:rPr>
              <w:t>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пропафенон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амиодарон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C01BG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лаппаконитина гидробромид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динитрат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спрей </w:t>
            </w:r>
            <w:proofErr w:type="gramStart"/>
            <w:r w:rsidRPr="003D6BD0">
              <w:rPr>
                <w:rFonts w:ascii="Times New Roman" w:eastAsia="Times New Roman" w:hAnsi="Times New Roman" w:cs="Times New Roman"/>
                <w:color w:val="2D2D2D"/>
                <w:sz w:val="21"/>
                <w:szCs w:val="21"/>
                <w:lang w:eastAsia="ru-RU"/>
              </w:rPr>
              <w:t>дозированный</w:t>
            </w:r>
            <w:proofErr w:type="gramEnd"/>
            <w:r w:rsidRPr="003D6BD0">
              <w:rPr>
                <w:rFonts w:ascii="Times New Roman" w:eastAsia="Times New Roman" w:hAnsi="Times New Roman" w:cs="Times New Roman"/>
                <w:color w:val="2D2D2D"/>
                <w:sz w:val="21"/>
                <w:szCs w:val="21"/>
                <w:lang w:eastAsia="ru-RU"/>
              </w:rPr>
              <w:t>;</w:t>
            </w:r>
            <w:r w:rsidRPr="003D6BD0">
              <w:rPr>
                <w:rFonts w:ascii="Times New Roman" w:eastAsia="Times New Roman" w:hAnsi="Times New Roman" w:cs="Times New Roman"/>
                <w:color w:val="2D2D2D"/>
                <w:sz w:val="21"/>
                <w:szCs w:val="21"/>
                <w:lang w:eastAsia="ru-RU"/>
              </w:rPr>
              <w:br/>
              <w:t>спрей подъязычный дозированный;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мононитрат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ретард;</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 xml:space="preserve">покрытые пленочной </w:t>
            </w:r>
            <w:r w:rsidRPr="003D6BD0">
              <w:rPr>
                <w:rFonts w:ascii="Times New Roman" w:eastAsia="Times New Roman" w:hAnsi="Times New Roman" w:cs="Times New Roman"/>
                <w:color w:val="2D2D2D"/>
                <w:sz w:val="21"/>
                <w:szCs w:val="21"/>
                <w:lang w:eastAsia="ru-RU"/>
              </w:rPr>
              <w:lastRenderedPageBreak/>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подъязычный дозированный;</w:t>
            </w:r>
            <w:r w:rsidRPr="003D6BD0">
              <w:rPr>
                <w:rFonts w:ascii="Times New Roman" w:eastAsia="Times New Roman" w:hAnsi="Times New Roman" w:cs="Times New Roman"/>
                <w:color w:val="2D2D2D"/>
                <w:sz w:val="21"/>
                <w:szCs w:val="21"/>
                <w:lang w:eastAsia="ru-RU"/>
              </w:rPr>
              <w:br/>
              <w:t>капсулы подъязычные;</w:t>
            </w:r>
            <w:r w:rsidRPr="003D6BD0">
              <w:rPr>
                <w:rFonts w:ascii="Times New Roman" w:eastAsia="Times New Roman" w:hAnsi="Times New Roman" w:cs="Times New Roman"/>
                <w:color w:val="2D2D2D"/>
                <w:sz w:val="21"/>
                <w:szCs w:val="21"/>
                <w:lang w:eastAsia="ru-RU"/>
              </w:rPr>
              <w:br/>
              <w:t>пленки для наклеивания </w:t>
            </w:r>
            <w:r w:rsidRPr="003D6BD0">
              <w:rPr>
                <w:rFonts w:ascii="Times New Roman" w:eastAsia="Times New Roman" w:hAnsi="Times New Roman" w:cs="Times New Roman"/>
                <w:color w:val="2D2D2D"/>
                <w:sz w:val="21"/>
                <w:szCs w:val="21"/>
                <w:lang w:eastAsia="ru-RU"/>
              </w:rPr>
              <w:br/>
              <w:t>на десну;</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спрей </w:t>
            </w:r>
            <w:proofErr w:type="gramStart"/>
            <w:r w:rsidRPr="003D6BD0">
              <w:rPr>
                <w:rFonts w:ascii="Times New Roman" w:eastAsia="Times New Roman" w:hAnsi="Times New Roman" w:cs="Times New Roman"/>
                <w:color w:val="2D2D2D"/>
                <w:sz w:val="21"/>
                <w:szCs w:val="21"/>
                <w:lang w:eastAsia="ru-RU"/>
              </w:rPr>
              <w:t>подъязычный</w:t>
            </w:r>
            <w:proofErr w:type="gramEnd"/>
            <w:r w:rsidRPr="003D6BD0">
              <w:rPr>
                <w:rFonts w:ascii="Times New Roman" w:eastAsia="Times New Roman" w:hAnsi="Times New Roman" w:cs="Times New Roman"/>
                <w:color w:val="2D2D2D"/>
                <w:sz w:val="21"/>
                <w:szCs w:val="21"/>
                <w:lang w:eastAsia="ru-RU"/>
              </w:rPr>
              <w:t xml:space="preserve"> дозированный; </w:t>
            </w:r>
            <w:r w:rsidRPr="003D6BD0">
              <w:rPr>
                <w:rFonts w:ascii="Times New Roman" w:eastAsia="Times New Roman" w:hAnsi="Times New Roman" w:cs="Times New Roman"/>
                <w:color w:val="2D2D2D"/>
                <w:sz w:val="21"/>
                <w:szCs w:val="21"/>
                <w:lang w:eastAsia="ru-RU"/>
              </w:rPr>
              <w:br/>
              <w:t>таблетки подъязычные; </w:t>
            </w:r>
            <w:r w:rsidRPr="003D6BD0">
              <w:rPr>
                <w:rFonts w:ascii="Times New Roman" w:eastAsia="Times New Roman" w:hAnsi="Times New Roman" w:cs="Times New Roman"/>
                <w:color w:val="2D2D2D"/>
                <w:sz w:val="21"/>
                <w:szCs w:val="21"/>
                <w:lang w:eastAsia="ru-RU"/>
              </w:rPr>
              <w:br/>
              <w:t>таблетки сублингвальные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мельдоний*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метилдопа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метилдопа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моксонидин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C02CA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доксазозин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урапидил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С02KX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амбризентан*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риоцигуат*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w:t>
            </w:r>
            <w:r w:rsidRPr="003D6BD0">
              <w:rPr>
                <w:rFonts w:ascii="Times New Roman" w:eastAsia="Times New Roman" w:hAnsi="Times New Roman" w:cs="Times New Roman"/>
                <w:color w:val="2D2D2D"/>
                <w:sz w:val="21"/>
                <w:szCs w:val="21"/>
                <w:lang w:eastAsia="ru-RU"/>
              </w:rPr>
              <w:lastRenderedPageBreak/>
              <w:t>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гидрохлоротиазид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индапамид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фуросемид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спиронолактон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неселективные бет</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пропранолол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соталол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С07AB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бет</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атенолол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бисопролол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метопролол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 таблетки с замедленным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C07AG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t xml:space="preserve"> и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карведилол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амлодипин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нимодипин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нифедипин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оболочкой;</w:t>
            </w:r>
            <w:proofErr w:type="gramEnd"/>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C08D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верапамил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w:t>
            </w:r>
            <w:r w:rsidRPr="003D6BD0">
              <w:rPr>
                <w:rFonts w:ascii="Times New Roman" w:eastAsia="Times New Roman" w:hAnsi="Times New Roman" w:cs="Times New Roman"/>
                <w:color w:val="2D2D2D"/>
                <w:sz w:val="21"/>
                <w:szCs w:val="21"/>
                <w:lang w:eastAsia="ru-RU"/>
              </w:rPr>
              <w:br/>
              <w:t xml:space="preserve">таблетки пролонгированного действия, покрытые оболочкой; таблетки </w:t>
            </w:r>
            <w:r w:rsidRPr="003D6BD0">
              <w:rPr>
                <w:rFonts w:ascii="Times New Roman" w:eastAsia="Times New Roman" w:hAnsi="Times New Roman" w:cs="Times New Roman"/>
                <w:color w:val="2D2D2D"/>
                <w:sz w:val="21"/>
                <w:szCs w:val="21"/>
                <w:lang w:eastAsia="ru-RU"/>
              </w:rPr>
              <w:lastRenderedPageBreak/>
              <w:t>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С09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действующие</w:t>
            </w:r>
            <w:r w:rsidRPr="003D6BD0">
              <w:rPr>
                <w:rFonts w:ascii="Times New Roman" w:eastAsia="Times New Roman" w:hAnsi="Times New Roman" w:cs="Times New Roman"/>
                <w:color w:val="2D2D2D"/>
                <w:sz w:val="21"/>
                <w:szCs w:val="21"/>
                <w:lang w:eastAsia="ru-RU"/>
              </w:rPr>
              <w:br/>
              <w:t>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каптоприл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лизиноприл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периндоприл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эналаприл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лозартан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C09D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валсартан + сакубитрил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C10AA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аторвастатин*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симвастатин*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оболочкой; таблетки, покрытые пленочной </w:t>
            </w:r>
            <w:r w:rsidRPr="003D6BD0">
              <w:rPr>
                <w:rFonts w:ascii="Times New Roman" w:eastAsia="Times New Roman" w:hAnsi="Times New Roman" w:cs="Times New Roman"/>
                <w:color w:val="2D2D2D"/>
                <w:sz w:val="21"/>
                <w:szCs w:val="21"/>
                <w:lang w:eastAsia="ru-RU"/>
              </w:rPr>
              <w:lastRenderedPageBreak/>
              <w:t>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фибраты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фенофибрат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C10AX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алирокумаб*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эволокумаб*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противогрибковые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 в комбинации</w:t>
            </w:r>
            <w:r w:rsidRPr="003D6BD0">
              <w:rPr>
                <w:rFonts w:ascii="Times New Roman" w:eastAsia="Times New Roman" w:hAnsi="Times New Roman" w:cs="Times New Roman"/>
                <w:color w:val="2D2D2D"/>
                <w:sz w:val="21"/>
                <w:szCs w:val="21"/>
                <w:lang w:eastAsia="ru-RU"/>
              </w:rPr>
              <w:br/>
              <w:t>с противомикробными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диоксометилтетраги</w:t>
            </w:r>
            <w:proofErr w:type="gramStart"/>
            <w:r w:rsidRPr="003D6BD0">
              <w:rPr>
                <w:rFonts w:ascii="Times New Roman" w:eastAsia="Times New Roman" w:hAnsi="Times New Roman" w:cs="Times New Roman"/>
                <w:color w:val="2D2D2D"/>
                <w:sz w:val="21"/>
                <w:szCs w:val="21"/>
                <w:lang w:eastAsia="ru-RU"/>
              </w:rPr>
              <w:t>д-</w:t>
            </w:r>
            <w:proofErr w:type="gramEnd"/>
            <w:r w:rsidRPr="003D6BD0">
              <w:rPr>
                <w:rFonts w:ascii="Times New Roman" w:eastAsia="Times New Roman" w:hAnsi="Times New Roman" w:cs="Times New Roman"/>
                <w:color w:val="2D2D2D"/>
                <w:sz w:val="21"/>
                <w:szCs w:val="21"/>
                <w:lang w:eastAsia="ru-RU"/>
              </w:rPr>
              <w:br/>
              <w:t>ро-пиримидин + сульфадиметоксин + тримекаин + хлорамфеникол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глюкокортикоиды, применяемые в дерматологии</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 порошок для ингаляций дозированный;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раствор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D08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бигуаниды и амидины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хлоргексидин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применения;</w:t>
            </w:r>
            <w:r w:rsidRPr="003D6BD0">
              <w:rPr>
                <w:rFonts w:ascii="Times New Roman" w:eastAsia="Times New Roman" w:hAnsi="Times New Roman" w:cs="Times New Roman"/>
                <w:color w:val="2D2D2D"/>
                <w:sz w:val="21"/>
                <w:szCs w:val="21"/>
                <w:lang w:eastAsia="ru-RU"/>
              </w:rPr>
              <w:br/>
              <w:t>раствор для местного и наружного 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 (спиртовой);</w:t>
            </w:r>
            <w:r w:rsidRPr="003D6BD0">
              <w:rPr>
                <w:rFonts w:ascii="Times New Roman" w:eastAsia="Times New Roman" w:hAnsi="Times New Roman" w:cs="Times New Roman"/>
                <w:color w:val="2D2D2D"/>
                <w:sz w:val="21"/>
                <w:szCs w:val="21"/>
                <w:lang w:eastAsia="ru-RU"/>
              </w:rPr>
              <w:br/>
              <w:t>спрей для наружного применения</w:t>
            </w:r>
            <w:r w:rsidRPr="003D6BD0">
              <w:rPr>
                <w:rFonts w:ascii="Times New Roman" w:eastAsia="Times New Roman" w:hAnsi="Times New Roman" w:cs="Times New Roman"/>
                <w:color w:val="2D2D2D"/>
                <w:sz w:val="21"/>
                <w:szCs w:val="21"/>
                <w:lang w:eastAsia="ru-RU"/>
              </w:rPr>
              <w:br/>
              <w:t>(спиртовой);</w:t>
            </w:r>
            <w:r w:rsidRPr="003D6BD0">
              <w:rPr>
                <w:rFonts w:ascii="Times New Roman" w:eastAsia="Times New Roman" w:hAnsi="Times New Roman" w:cs="Times New Roman"/>
                <w:color w:val="2D2D2D"/>
                <w:sz w:val="21"/>
                <w:szCs w:val="21"/>
                <w:lang w:eastAsia="ru-RU"/>
              </w:rPr>
              <w:br/>
              <w:t>суппозитории вагинальные;</w:t>
            </w:r>
            <w:r w:rsidRPr="003D6BD0">
              <w:rPr>
                <w:rFonts w:ascii="Times New Roman" w:eastAsia="Times New Roman" w:hAnsi="Times New Roman" w:cs="Times New Roman"/>
                <w:color w:val="2D2D2D"/>
                <w:sz w:val="21"/>
                <w:szCs w:val="21"/>
                <w:lang w:eastAsia="ru-RU"/>
              </w:rPr>
              <w:br/>
              <w:t>таблетки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повидон-йод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и наружного применения;</w:t>
            </w:r>
            <w:r w:rsidRPr="003D6BD0">
              <w:rPr>
                <w:rFonts w:ascii="Times New Roman" w:eastAsia="Times New Roman" w:hAnsi="Times New Roman" w:cs="Times New Roman"/>
                <w:color w:val="2D2D2D"/>
                <w:sz w:val="21"/>
                <w:szCs w:val="21"/>
                <w:lang w:eastAsia="ru-RU"/>
              </w:rPr>
              <w:br/>
              <w:t>раствор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D08AX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 </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 </w:t>
            </w:r>
            <w:r w:rsidRPr="003D6BD0">
              <w:rPr>
                <w:rFonts w:ascii="Times New Roman" w:eastAsia="Times New Roman" w:hAnsi="Times New Roman" w:cs="Times New Roman"/>
                <w:color w:val="2D2D2D"/>
                <w:sz w:val="21"/>
                <w:szCs w:val="21"/>
                <w:lang w:eastAsia="ru-RU"/>
              </w:rPr>
              <w:br/>
              <w:t>раствор для наружного применения; </w:t>
            </w:r>
            <w:r w:rsidRPr="003D6BD0">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препараты для лечения дерматита, кроме </w:t>
            </w:r>
            <w:r w:rsidRPr="003D6BD0">
              <w:rPr>
                <w:rFonts w:ascii="Times New Roman" w:eastAsia="Times New Roman" w:hAnsi="Times New Roman" w:cs="Times New Roman"/>
                <w:color w:val="2D2D2D"/>
                <w:sz w:val="21"/>
                <w:szCs w:val="21"/>
                <w:lang w:eastAsia="ru-RU"/>
              </w:rPr>
              <w:lastRenderedPageBreak/>
              <w:t>глюкокортикоидов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пимекролимус*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r w:rsidRPr="003D6BD0">
              <w:rPr>
                <w:rFonts w:ascii="Times New Roman" w:eastAsia="Times New Roman" w:hAnsi="Times New Roman" w:cs="Times New Roman"/>
                <w:color w:val="2D2D2D"/>
                <w:sz w:val="21"/>
                <w:szCs w:val="21"/>
                <w:lang w:eastAsia="ru-RU"/>
              </w:rPr>
              <w:br/>
              <w:t>и антисептики, кроме комбинированных</w:t>
            </w:r>
            <w:r w:rsidRPr="003D6BD0">
              <w:rPr>
                <w:rFonts w:ascii="Times New Roman" w:eastAsia="Times New Roman" w:hAnsi="Times New Roman" w:cs="Times New Roman"/>
                <w:color w:val="2D2D2D"/>
                <w:sz w:val="21"/>
                <w:szCs w:val="21"/>
                <w:lang w:eastAsia="ru-RU"/>
              </w:rPr>
              <w:br/>
              <w:t>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вагинальный; </w:t>
            </w:r>
            <w:r w:rsidRPr="003D6BD0">
              <w:rPr>
                <w:rFonts w:ascii="Times New Roman" w:eastAsia="Times New Roman" w:hAnsi="Times New Roman" w:cs="Times New Roman"/>
                <w:color w:val="2D2D2D"/>
                <w:sz w:val="21"/>
                <w:szCs w:val="21"/>
                <w:lang w:eastAsia="ru-RU"/>
              </w:rPr>
              <w:br/>
              <w:t>суппозитории вагинальные; </w:t>
            </w:r>
            <w:r w:rsidRPr="003D6BD0">
              <w:rPr>
                <w:rFonts w:ascii="Times New Roman" w:eastAsia="Times New Roman" w:hAnsi="Times New Roman" w:cs="Times New Roman"/>
                <w:color w:val="2D2D2D"/>
                <w:sz w:val="21"/>
                <w:szCs w:val="21"/>
                <w:lang w:eastAsia="ru-RU"/>
              </w:rPr>
              <w:br/>
              <w:t>таблетки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адреномиметики, токолитические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гексопреналин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пролактина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бромокриптин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3-оксоандрост-4-ена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тестостерон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наружного применения;</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раствор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тестостерон (смесь эфиров)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прегн-4-ена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G03DB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прегнадиена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дидрогестерон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оболочкой; таблетки, </w:t>
            </w:r>
            <w:r w:rsidRPr="003D6BD0">
              <w:rPr>
                <w:rFonts w:ascii="Times New Roman" w:eastAsia="Times New Roman" w:hAnsi="Times New Roman" w:cs="Times New Roman"/>
                <w:color w:val="2D2D2D"/>
                <w:sz w:val="21"/>
                <w:szCs w:val="21"/>
                <w:lang w:eastAsia="ru-RU"/>
              </w:rPr>
              <w:lastRenderedPageBreak/>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G03DC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норэтистерон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гонадотропин хорионический*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ципротерон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G04BD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солифенацин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алфузозин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таблетки с контролируемым высвобождением,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тамсулозин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капсулы кишечнорастворимые пролонгированного </w:t>
            </w:r>
            <w:r w:rsidRPr="003D6BD0">
              <w:rPr>
                <w:rFonts w:ascii="Times New Roman" w:eastAsia="Times New Roman" w:hAnsi="Times New Roman" w:cs="Times New Roman"/>
                <w:color w:val="2D2D2D"/>
                <w:sz w:val="21"/>
                <w:szCs w:val="21"/>
                <w:lang w:eastAsia="ru-RU"/>
              </w:rPr>
              <w:lastRenderedPageBreak/>
              <w:t>действия; капсулы кишечнорастворимые с пролонгированным высвобождением; </w:t>
            </w:r>
            <w:r w:rsidRPr="003D6BD0">
              <w:rPr>
                <w:rFonts w:ascii="Times New Roman" w:eastAsia="Times New Roman" w:hAnsi="Times New Roman" w:cs="Times New Roman"/>
                <w:color w:val="2D2D2D"/>
                <w:sz w:val="21"/>
                <w:szCs w:val="21"/>
                <w:lang w:eastAsia="ru-RU"/>
              </w:rPr>
              <w:br/>
              <w:t>капсулы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капсулы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контролируемым</w:t>
            </w:r>
            <w:r w:rsidRPr="003D6BD0">
              <w:rPr>
                <w:rFonts w:ascii="Times New Roman" w:eastAsia="Times New Roman" w:hAnsi="Times New Roman" w:cs="Times New Roman"/>
                <w:color w:val="2D2D2D"/>
                <w:sz w:val="21"/>
                <w:szCs w:val="21"/>
                <w:lang w:eastAsia="ru-RU"/>
              </w:rPr>
              <w:br/>
              <w:t>высвобождением, покрытые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G04CB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тестостерон-5-</w:t>
            </w:r>
            <w:r w:rsidRPr="003D6BD0">
              <w:rPr>
                <w:rFonts w:ascii="Times New Roman" w:eastAsia="Times New Roman" w:hAnsi="Times New Roman" w:cs="Times New Roman"/>
                <w:color w:val="2D2D2D"/>
                <w:sz w:val="21"/>
                <w:szCs w:val="21"/>
                <w:lang w:eastAsia="ru-RU"/>
              </w:rPr>
              <w:br/>
              <w:t>альфа-редуктазы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финастерид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десмопрессин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назальные;</w:t>
            </w:r>
            <w:r w:rsidRPr="003D6BD0">
              <w:rPr>
                <w:rFonts w:ascii="Times New Roman" w:eastAsia="Times New Roman" w:hAnsi="Times New Roman" w:cs="Times New Roman"/>
                <w:color w:val="2D2D2D"/>
                <w:sz w:val="21"/>
                <w:szCs w:val="21"/>
                <w:lang w:eastAsia="ru-RU"/>
              </w:rPr>
              <w:br/>
              <w:t>спрей назальный дозированный;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таблетки-лиофилизат;</w:t>
            </w:r>
            <w:r w:rsidRPr="003D6BD0">
              <w:rPr>
                <w:rFonts w:ascii="Times New Roman" w:eastAsia="Times New Roman" w:hAnsi="Times New Roman" w:cs="Times New Roman"/>
                <w:color w:val="2D2D2D"/>
                <w:sz w:val="21"/>
                <w:szCs w:val="21"/>
                <w:lang w:eastAsia="ru-RU"/>
              </w:rPr>
              <w:br/>
              <w:t>таблетки подъязычные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H01C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ланреотид*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октреотид*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 xml:space="preserve">раствор для наружного </w:t>
            </w:r>
            <w:r w:rsidRPr="003D6BD0">
              <w:rPr>
                <w:rFonts w:ascii="Times New Roman" w:eastAsia="Times New Roman" w:hAnsi="Times New Roman" w:cs="Times New Roman"/>
                <w:color w:val="2D2D2D"/>
                <w:sz w:val="21"/>
                <w:szCs w:val="21"/>
                <w:lang w:eastAsia="ru-RU"/>
              </w:rPr>
              <w:lastRenderedPageBreak/>
              <w:t>применения;</w:t>
            </w:r>
            <w:r w:rsidRPr="003D6BD0">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эмульсия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дексаметазон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метилпреднизолон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преднизолон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для наружного применения;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левотироксин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H03СA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калия йодид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жевательные;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терипаратид*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кальцитонин*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t>спрей назальный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H05BХ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парикальцитол*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цинакальцет*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этелкальцетид*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внутривенного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xml:space="preserve">* Лекарственные препараты, назначаемые по решению врачебной комиссии медицинской </w:t>
            </w:r>
            <w:r w:rsidRPr="003D6BD0">
              <w:rPr>
                <w:rFonts w:ascii="Times New Roman" w:eastAsia="Times New Roman" w:hAnsi="Times New Roman" w:cs="Times New Roman"/>
                <w:color w:val="2D2D2D"/>
                <w:sz w:val="21"/>
                <w:szCs w:val="21"/>
                <w:lang w:eastAsia="ru-RU"/>
              </w:rPr>
              <w:lastRenderedPageBreak/>
              <w:t>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доксициклин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w:t>
            </w:r>
            <w:r w:rsidRPr="003D6BD0">
              <w:rPr>
                <w:rFonts w:ascii="Times New Roman" w:eastAsia="Times New Roman" w:hAnsi="Times New Roman" w:cs="Times New Roman"/>
                <w:color w:val="2D2D2D"/>
                <w:sz w:val="21"/>
                <w:szCs w:val="21"/>
                <w:lang w:eastAsia="ru-RU"/>
              </w:rPr>
              <w:br/>
              <w:t>таблетки; </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хлорамфеникол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амоксициллин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ампициллин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пенициллины, устойчивые </w:t>
            </w:r>
            <w:r w:rsidRPr="003D6BD0">
              <w:rPr>
                <w:rFonts w:ascii="Times New Roman" w:eastAsia="Times New Roman" w:hAnsi="Times New Roman" w:cs="Times New Roman"/>
                <w:color w:val="2D2D2D"/>
                <w:sz w:val="21"/>
                <w:szCs w:val="21"/>
                <w:lang w:eastAsia="ru-RU"/>
              </w:rPr>
              <w:br/>
              <w:t>к бета-лактамазам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оксациллин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амоксициллин + клавулановая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 </w:t>
            </w:r>
            <w:r w:rsidRPr="003D6BD0">
              <w:rPr>
                <w:rFonts w:ascii="Times New Roman" w:eastAsia="Times New Roman" w:hAnsi="Times New Roman" w:cs="Times New Roman"/>
                <w:color w:val="2D2D2D"/>
                <w:sz w:val="21"/>
                <w:szCs w:val="21"/>
                <w:lang w:eastAsia="ru-RU"/>
              </w:rPr>
              <w:br/>
              <w:t>таблетки диспергируемые; </w:t>
            </w:r>
            <w:r w:rsidRPr="003D6BD0">
              <w:rPr>
                <w:rFonts w:ascii="Times New Roman" w:eastAsia="Times New Roman" w:hAnsi="Times New Roman" w:cs="Times New Roman"/>
                <w:color w:val="2D2D2D"/>
                <w:sz w:val="21"/>
                <w:szCs w:val="21"/>
                <w:lang w:eastAsia="ru-RU"/>
              </w:rPr>
              <w:br/>
              <w:t>таблетки, покрытые оболочкой; таблетки, покрытые пленочной оболочкой;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с модифицированным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цефазолин*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3D6BD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цефалексин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цефуроксим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ко-тримоксазол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макролиды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азитромицин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 xml:space="preserve">порошок для приготовления суспензии </w:t>
            </w:r>
            <w:r w:rsidRPr="003D6BD0">
              <w:rPr>
                <w:rFonts w:ascii="Times New Roman" w:eastAsia="Times New Roman" w:hAnsi="Times New Roman" w:cs="Times New Roman"/>
                <w:color w:val="2D2D2D"/>
                <w:sz w:val="21"/>
                <w:szCs w:val="21"/>
                <w:lang w:eastAsia="ru-RU"/>
              </w:rPr>
              <w:lastRenderedPageBreak/>
              <w:t>для приема внутрь;</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3D6BD0">
              <w:rPr>
                <w:rFonts w:ascii="Times New Roman" w:eastAsia="Times New Roman" w:hAnsi="Times New Roman" w:cs="Times New Roman"/>
                <w:color w:val="2D2D2D"/>
                <w:sz w:val="21"/>
                <w:szCs w:val="21"/>
                <w:lang w:eastAsia="ru-RU"/>
              </w:rPr>
              <w:br/>
              <w:t>порошок для приготовления суспензии пролонгированного действия для приема внутрь;</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джозамицин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кларитромицин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J01FF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линкозамиды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клиндамицин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фторхинолоны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гатифлоксацин*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ломефлоксацин*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моксифлоксацин*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капли глазные и ушные;</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ципрофлоксацин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капли глазные и ушные;</w:t>
            </w:r>
            <w:r w:rsidRPr="003D6BD0">
              <w:rPr>
                <w:rFonts w:ascii="Times New Roman" w:eastAsia="Times New Roman" w:hAnsi="Times New Roman" w:cs="Times New Roman"/>
                <w:color w:val="2D2D2D"/>
                <w:sz w:val="21"/>
                <w:szCs w:val="21"/>
                <w:lang w:eastAsia="ru-RU"/>
              </w:rPr>
              <w:br/>
              <w:t>капли ушные;</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roofErr w:type="gramEnd"/>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метронидазол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вориконазол*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флуконазол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крем для наружного применения;</w:t>
            </w:r>
            <w:r w:rsidRPr="003D6BD0">
              <w:rPr>
                <w:rFonts w:ascii="Times New Roman" w:eastAsia="Times New Roman" w:hAnsi="Times New Roman" w:cs="Times New Roman"/>
                <w:color w:val="2D2D2D"/>
                <w:sz w:val="21"/>
                <w:szCs w:val="21"/>
                <w:lang w:eastAsia="ru-RU"/>
              </w:rPr>
              <w:br/>
              <w:t>мазь глазная;</w:t>
            </w:r>
            <w:r w:rsidRPr="003D6BD0">
              <w:rPr>
                <w:rFonts w:ascii="Times New Roman" w:eastAsia="Times New Roman" w:hAnsi="Times New Roman" w:cs="Times New Roman"/>
                <w:color w:val="2D2D2D"/>
                <w:sz w:val="21"/>
                <w:szCs w:val="21"/>
                <w:lang w:eastAsia="ru-RU"/>
              </w:rPr>
              <w:br/>
              <w:t>мазь для местного и наружного</w:t>
            </w:r>
            <w:r w:rsidRPr="003D6BD0">
              <w:rPr>
                <w:rFonts w:ascii="Times New Roman" w:eastAsia="Times New Roman" w:hAnsi="Times New Roman" w:cs="Times New Roman"/>
                <w:color w:val="2D2D2D"/>
                <w:sz w:val="21"/>
                <w:szCs w:val="21"/>
                <w:lang w:eastAsia="ru-RU"/>
              </w:rPr>
              <w:br/>
              <w:t>применения;</w:t>
            </w:r>
            <w:r w:rsidRPr="003D6BD0">
              <w:rPr>
                <w:rFonts w:ascii="Times New Roman" w:eastAsia="Times New Roman" w:hAnsi="Times New Roman" w:cs="Times New Roman"/>
                <w:color w:val="2D2D2D"/>
                <w:sz w:val="21"/>
                <w:szCs w:val="21"/>
                <w:lang w:eastAsia="ru-RU"/>
              </w:rPr>
              <w:br/>
              <w:t>мазь для наружного применения;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валганцикловир*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ганцикловир*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J05AH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нейраминидазы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осельтамивир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J06BA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иммуноглобулин человека нормальный*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 </w:t>
            </w:r>
            <w:r w:rsidRPr="003D6BD0">
              <w:rPr>
                <w:rFonts w:ascii="Times New Roman" w:eastAsia="Times New Roman" w:hAnsi="Times New Roman" w:cs="Times New Roman"/>
                <w:color w:val="2D2D2D"/>
                <w:sz w:val="21"/>
                <w:szCs w:val="21"/>
                <w:lang w:eastAsia="ru-RU"/>
              </w:rPr>
              <w:br/>
              <w:t>раствор для внутривенного введения; </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мелфалан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хлорамбуцил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циклофосфамид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сахарной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бусульфан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ломустин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другие алкилирующие </w:t>
            </w:r>
            <w:r w:rsidRPr="003D6BD0">
              <w:rPr>
                <w:rFonts w:ascii="Times New Roman" w:eastAsia="Times New Roman" w:hAnsi="Times New Roman" w:cs="Times New Roman"/>
                <w:color w:val="2D2D2D"/>
                <w:sz w:val="21"/>
                <w:szCs w:val="21"/>
                <w:lang w:eastAsia="ru-RU"/>
              </w:rPr>
              <w:lastRenderedPageBreak/>
              <w:t>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дакарбазин*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w:t>
            </w:r>
            <w:r w:rsidRPr="003D6BD0">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темозоломид*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метотрексат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ралтитрексид*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меркаптопурин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капецитабин*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винорелбин*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этопозид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таксаны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доцетаксел*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паклитаксел*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лиофилизат для приготовления раствора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бевацизумаб*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панитумумаб*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ритуксимаб*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трастузумаб*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цетуксимаб*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афатиниб*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гефитиниб*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дазатиниб*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ленватиниб*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нилотиниб*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нинтеданиб*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мягкие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руксолитиниб*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сорафениб*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эрлотиниб*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аспарагиназа*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афлиберцепт*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гидроксикарбамид*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третиноин*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медроксипрогестерон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внутримышечного введения;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бусерелин*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гозерелин*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имплантат;</w:t>
            </w:r>
            <w:r w:rsidRPr="003D6BD0">
              <w:rPr>
                <w:rFonts w:ascii="Times New Roman" w:eastAsia="Times New Roman" w:hAnsi="Times New Roman" w:cs="Times New Roman"/>
                <w:color w:val="2D2D2D"/>
                <w:sz w:val="21"/>
                <w:szCs w:val="21"/>
                <w:lang w:eastAsia="ru-RU"/>
              </w:rPr>
              <w:br/>
              <w:t>капсула для подкожного введения</w:t>
            </w:r>
            <w:r w:rsidRPr="003D6BD0">
              <w:rPr>
                <w:rFonts w:ascii="Times New Roman" w:eastAsia="Times New Roman" w:hAnsi="Times New Roman" w:cs="Times New Roman"/>
                <w:color w:val="2D2D2D"/>
                <w:sz w:val="21"/>
                <w:szCs w:val="21"/>
                <w:lang w:eastAsia="ru-RU"/>
              </w:rPr>
              <w:br/>
              <w:t>пролонгированного действия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лейпрорелин*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лиофилизат для приготовления раствора </w:t>
            </w:r>
            <w:r w:rsidRPr="003D6BD0">
              <w:rPr>
                <w:rFonts w:ascii="Times New Roman" w:eastAsia="Times New Roman" w:hAnsi="Times New Roman" w:cs="Times New Roman"/>
                <w:color w:val="2D2D2D"/>
                <w:sz w:val="21"/>
                <w:szCs w:val="21"/>
                <w:lang w:eastAsia="ru-RU"/>
              </w:rPr>
              <w:lastRenderedPageBreak/>
              <w:t>для подкожного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трипторелин*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пролонгированного действия; </w:t>
            </w:r>
            <w:r w:rsidRPr="003D6BD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с пролонгированным 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тамоксифен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фулвестрант*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раствор для </w:t>
            </w:r>
            <w:r w:rsidRPr="003D6BD0">
              <w:rPr>
                <w:rFonts w:ascii="Times New Roman" w:eastAsia="Times New Roman" w:hAnsi="Times New Roman" w:cs="Times New Roman"/>
                <w:color w:val="2D2D2D"/>
                <w:sz w:val="21"/>
                <w:szCs w:val="21"/>
                <w:lang w:eastAsia="ru-RU"/>
              </w:rPr>
              <w:lastRenderedPageBreak/>
              <w:t>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L02BB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бикалутамид*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энзалутамид*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анастрозол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альфа*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w:t>
            </w:r>
            <w:r w:rsidRPr="003D6BD0">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r w:rsidRPr="003D6BD0">
              <w:rPr>
                <w:rFonts w:ascii="Times New Roman" w:eastAsia="Times New Roman" w:hAnsi="Times New Roman" w:cs="Times New Roman"/>
                <w:color w:val="2D2D2D"/>
                <w:sz w:val="21"/>
                <w:szCs w:val="21"/>
                <w:lang w:eastAsia="ru-RU"/>
              </w:rPr>
              <w:br/>
              <w:t>раствор для внутримышечного,</w:t>
            </w:r>
            <w:r w:rsidRPr="003D6BD0">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пэгинтерферон </w:t>
            </w:r>
            <w:r w:rsidRPr="003D6BD0">
              <w:rPr>
                <w:rFonts w:ascii="Times New Roman" w:eastAsia="Times New Roman" w:hAnsi="Times New Roman" w:cs="Times New Roman"/>
                <w:color w:val="2D2D2D"/>
                <w:sz w:val="21"/>
                <w:szCs w:val="21"/>
                <w:lang w:eastAsia="ru-RU"/>
              </w:rPr>
              <w:br/>
              <w:t>альфа-2а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пэгинтерферон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альфа-2b</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лиофилизат для </w:t>
            </w:r>
            <w:r w:rsidRPr="003D6BD0">
              <w:rPr>
                <w:rFonts w:ascii="Times New Roman" w:eastAsia="Times New Roman" w:hAnsi="Times New Roman" w:cs="Times New Roman"/>
                <w:color w:val="2D2D2D"/>
                <w:sz w:val="21"/>
                <w:szCs w:val="21"/>
                <w:lang w:eastAsia="ru-RU"/>
              </w:rPr>
              <w:lastRenderedPageBreak/>
              <w:t>приготовления раствора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абатацепт*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w:t>
            </w:r>
            <w:r w:rsidRPr="003D6BD0">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апремиласт*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ведолизумаб*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тофацитиниб*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финголимод*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эверолимус*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адалимумаб*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голимумаб*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инфликсимаб*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цертолизумаба пэгол*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этанерцепт*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канакинумаб*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секукинумаб*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тоцилизумаб*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устекинумаб*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циклоспорин*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w:t>
            </w:r>
            <w:r w:rsidRPr="003D6BD0">
              <w:rPr>
                <w:rFonts w:ascii="Times New Roman" w:eastAsia="Times New Roman" w:hAnsi="Times New Roman" w:cs="Times New Roman"/>
                <w:color w:val="2D2D2D"/>
                <w:sz w:val="21"/>
                <w:szCs w:val="21"/>
                <w:lang w:eastAsia="ru-RU"/>
              </w:rPr>
              <w:br/>
              <w:t>капсулы мягкие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азатиоприн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пирфенидон*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M01AB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раствор для внутримышечного введения;</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w:t>
            </w:r>
            <w:r w:rsidRPr="003D6BD0">
              <w:rPr>
                <w:rFonts w:ascii="Times New Roman" w:eastAsia="Times New Roman" w:hAnsi="Times New Roman" w:cs="Times New Roman"/>
                <w:color w:val="2D2D2D"/>
                <w:sz w:val="21"/>
                <w:szCs w:val="21"/>
                <w:lang w:eastAsia="ru-RU"/>
              </w:rPr>
              <w:br/>
              <w:t>кишечнорастворимой пленочной</w:t>
            </w:r>
            <w:r w:rsidRPr="003D6BD0">
              <w:rPr>
                <w:rFonts w:ascii="Times New Roman" w:eastAsia="Times New Roman" w:hAnsi="Times New Roman" w:cs="Times New Roman"/>
                <w:color w:val="2D2D2D"/>
                <w:sz w:val="21"/>
                <w:szCs w:val="21"/>
                <w:lang w:eastAsia="ru-RU"/>
              </w:rPr>
              <w:br/>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кишечнорастворимой</w:t>
            </w:r>
            <w:r w:rsidRPr="003D6BD0">
              <w:rPr>
                <w:rFonts w:ascii="Times New Roman" w:eastAsia="Times New Roman" w:hAnsi="Times New Roman" w:cs="Times New Roman"/>
                <w:color w:val="2D2D2D"/>
                <w:sz w:val="21"/>
                <w:szCs w:val="21"/>
                <w:lang w:eastAsia="ru-RU"/>
              </w:rPr>
              <w:br/>
              <w:t>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кеторолак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M01AE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для наружного применения; гранулы для приготовления раствора для приема внутрь; капсулы;</w:t>
            </w:r>
            <w:r w:rsidRPr="003D6BD0">
              <w:rPr>
                <w:rFonts w:ascii="Times New Roman" w:eastAsia="Times New Roman" w:hAnsi="Times New Roman" w:cs="Times New Roman"/>
                <w:color w:val="2D2D2D"/>
                <w:sz w:val="21"/>
                <w:szCs w:val="21"/>
                <w:lang w:eastAsia="ru-RU"/>
              </w:rPr>
              <w:br/>
              <w:t>крем для наружного применения; мазь для наружного применения; раствор для внутривенного введения; </w:t>
            </w:r>
            <w:r w:rsidRPr="003D6BD0">
              <w:rPr>
                <w:rFonts w:ascii="Times New Roman" w:eastAsia="Times New Roman" w:hAnsi="Times New Roman" w:cs="Times New Roman"/>
                <w:color w:val="2D2D2D"/>
                <w:sz w:val="21"/>
                <w:szCs w:val="21"/>
                <w:lang w:eastAsia="ru-RU"/>
              </w:rPr>
              <w:br/>
              <w:t>суппозитории ректальные; суппозитории ректальные </w:t>
            </w:r>
            <w:r w:rsidRPr="003D6BD0">
              <w:rPr>
                <w:rFonts w:ascii="Times New Roman" w:eastAsia="Times New Roman" w:hAnsi="Times New Roman" w:cs="Times New Roman"/>
                <w:color w:val="2D2D2D"/>
                <w:sz w:val="21"/>
                <w:szCs w:val="21"/>
                <w:lang w:eastAsia="ru-RU"/>
              </w:rPr>
              <w:br/>
              <w:t>(для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 суспензия для приема внутрь (для детей); </w:t>
            </w:r>
            <w:r w:rsidRPr="003D6BD0">
              <w:rPr>
                <w:rFonts w:ascii="Times New Roman" w:eastAsia="Times New Roman" w:hAnsi="Times New Roman" w:cs="Times New Roman"/>
                <w:color w:val="2D2D2D"/>
                <w:sz w:val="21"/>
                <w:szCs w:val="21"/>
                <w:lang w:eastAsia="ru-RU"/>
              </w:rPr>
              <w:br/>
              <w:t>таблетки, покрытые оболочкой; 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пролонгированного действия;</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суппозитории ректальные;</w:t>
            </w:r>
            <w:r w:rsidRPr="003D6BD0">
              <w:rPr>
                <w:rFonts w:ascii="Times New Roman" w:eastAsia="Times New Roman" w:hAnsi="Times New Roman" w:cs="Times New Roman"/>
                <w:color w:val="2D2D2D"/>
                <w:sz w:val="21"/>
                <w:szCs w:val="21"/>
                <w:lang w:eastAsia="ru-RU"/>
              </w:rPr>
              <w:br/>
              <w:t>суппозитории ректальные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базисные противоревматические </w:t>
            </w:r>
            <w:r w:rsidRPr="003D6BD0">
              <w:rPr>
                <w:rFonts w:ascii="Times New Roman" w:eastAsia="Times New Roman" w:hAnsi="Times New Roman" w:cs="Times New Roman"/>
                <w:color w:val="2D2D2D"/>
                <w:sz w:val="21"/>
                <w:szCs w:val="21"/>
                <w:lang w:eastAsia="ru-RU"/>
              </w:rPr>
              <w:lastRenderedPageBreak/>
              <w:t>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M01CC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M03AХ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ботулинический токсин типа</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 </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M03В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M03ВХ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баклофен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тизанидин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модифицированным высвобождением;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аллопуринол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M05В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M05ВA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бифосфонаты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золедроновая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3D6BD0">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внутривенного </w:t>
            </w:r>
            <w:r w:rsidRPr="003D6BD0">
              <w:rPr>
                <w:rFonts w:ascii="Times New Roman" w:eastAsia="Times New Roman" w:hAnsi="Times New Roman" w:cs="Times New Roman"/>
                <w:color w:val="2D2D2D"/>
                <w:sz w:val="21"/>
                <w:szCs w:val="21"/>
                <w:lang w:eastAsia="ru-RU"/>
              </w:rPr>
              <w:lastRenderedPageBreak/>
              <w:t>введения;</w:t>
            </w:r>
            <w:r w:rsidRPr="003D6BD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3D6BD0">
              <w:rPr>
                <w:rFonts w:ascii="Times New Roman" w:eastAsia="Times New Roman" w:hAnsi="Times New Roman" w:cs="Times New Roman"/>
                <w:color w:val="2D2D2D"/>
                <w:sz w:val="21"/>
                <w:szCs w:val="21"/>
                <w:lang w:eastAsia="ru-RU"/>
              </w:rPr>
              <w:br/>
              <w:t>раствор для инфузий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M05ВХ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деносумаб*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подкожного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анестетики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тримеперидин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опиоиды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морфин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раствор для подкожного введения;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налоксон + оксикодон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 </w:t>
            </w:r>
            <w:r w:rsidRPr="003D6BD0">
              <w:rPr>
                <w:rFonts w:ascii="Times New Roman" w:eastAsia="Times New Roman" w:hAnsi="Times New Roman" w:cs="Times New Roman"/>
                <w:color w:val="2D2D2D"/>
                <w:sz w:val="21"/>
                <w:szCs w:val="21"/>
                <w:lang w:eastAsia="ru-RU"/>
              </w:rPr>
              <w:br/>
              <w:t xml:space="preserve">таблетки с пролонгированным высвобождением, </w:t>
            </w:r>
            <w:r w:rsidRPr="003D6BD0">
              <w:rPr>
                <w:rFonts w:ascii="Times New Roman" w:eastAsia="Times New Roman" w:hAnsi="Times New Roman" w:cs="Times New Roman"/>
                <w:color w:val="2D2D2D"/>
                <w:sz w:val="21"/>
                <w:szCs w:val="21"/>
                <w:lang w:eastAsia="ru-RU"/>
              </w:rPr>
              <w:lastRenderedPageBreak/>
              <w:t>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фентанил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трансдермальная терапевтическая система</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бупренорфин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пропионилфени</w:t>
            </w:r>
            <w:proofErr w:type="gramStart"/>
            <w:r w:rsidRPr="003D6BD0">
              <w:rPr>
                <w:rFonts w:ascii="Times New Roman" w:eastAsia="Times New Roman" w:hAnsi="Times New Roman" w:cs="Times New Roman"/>
                <w:color w:val="2D2D2D"/>
                <w:sz w:val="21"/>
                <w:szCs w:val="21"/>
                <w:lang w:eastAsia="ru-RU"/>
              </w:rPr>
              <w:t>л-</w:t>
            </w:r>
            <w:proofErr w:type="gramEnd"/>
            <w:r w:rsidRPr="003D6BD0">
              <w:rPr>
                <w:rFonts w:ascii="Times New Roman" w:eastAsia="Times New Roman" w:hAnsi="Times New Roman" w:cs="Times New Roman"/>
                <w:color w:val="2D2D2D"/>
                <w:sz w:val="21"/>
                <w:szCs w:val="21"/>
                <w:lang w:eastAsia="ru-RU"/>
              </w:rPr>
              <w:br/>
              <w:t>этоксиэтилпиперидин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защечные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трамадол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инъекций;</w:t>
            </w:r>
            <w:r w:rsidRPr="003D6BD0">
              <w:rPr>
                <w:rFonts w:ascii="Times New Roman" w:eastAsia="Times New Roman" w:hAnsi="Times New Roman" w:cs="Times New Roman"/>
                <w:color w:val="2D2D2D"/>
                <w:sz w:val="21"/>
                <w:szCs w:val="21"/>
                <w:lang w:eastAsia="ru-RU"/>
              </w:rPr>
              <w:br/>
              <w:t>суппозитории ректальные;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кишечнорастворимые, покрытые оболочкой;</w:t>
            </w:r>
            <w:r w:rsidRPr="003D6BD0">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сироп (для детей);</w:t>
            </w:r>
            <w:r w:rsidRPr="003D6BD0">
              <w:rPr>
                <w:rFonts w:ascii="Times New Roman" w:eastAsia="Times New Roman" w:hAnsi="Times New Roman" w:cs="Times New Roman"/>
                <w:color w:val="2D2D2D"/>
                <w:sz w:val="21"/>
                <w:szCs w:val="21"/>
                <w:lang w:eastAsia="ru-RU"/>
              </w:rPr>
              <w:br/>
              <w:t>суппозитории ректальные;</w:t>
            </w:r>
            <w:r w:rsidRPr="003D6BD0">
              <w:rPr>
                <w:rFonts w:ascii="Times New Roman" w:eastAsia="Times New Roman" w:hAnsi="Times New Roman" w:cs="Times New Roman"/>
                <w:color w:val="2D2D2D"/>
                <w:sz w:val="21"/>
                <w:szCs w:val="21"/>
                <w:lang w:eastAsia="ru-RU"/>
              </w:rPr>
              <w:br/>
              <w:t>суппозитории ректальные (для детей);</w:t>
            </w:r>
            <w:r w:rsidRPr="003D6BD0">
              <w:rPr>
                <w:rFonts w:ascii="Times New Roman" w:eastAsia="Times New Roman" w:hAnsi="Times New Roman" w:cs="Times New Roman"/>
                <w:color w:val="2D2D2D"/>
                <w:sz w:val="21"/>
                <w:szCs w:val="21"/>
                <w:lang w:eastAsia="ru-RU"/>
              </w:rPr>
              <w:br/>
              <w:t xml:space="preserve">суспензия для приема </w:t>
            </w:r>
            <w:r w:rsidRPr="003D6BD0">
              <w:rPr>
                <w:rFonts w:ascii="Times New Roman" w:eastAsia="Times New Roman" w:hAnsi="Times New Roman" w:cs="Times New Roman"/>
                <w:color w:val="2D2D2D"/>
                <w:sz w:val="21"/>
                <w:szCs w:val="21"/>
                <w:lang w:eastAsia="ru-RU"/>
              </w:rPr>
              <w:lastRenderedPageBreak/>
              <w:t>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бензобарбитал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фенобарбитал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w:t>
            </w:r>
            <w:r w:rsidRPr="003D6BD0">
              <w:rPr>
                <w:rFonts w:ascii="Times New Roman" w:eastAsia="Times New Roman" w:hAnsi="Times New Roman" w:cs="Times New Roman"/>
                <w:color w:val="2D2D2D"/>
                <w:sz w:val="21"/>
                <w:szCs w:val="21"/>
                <w:lang w:eastAsia="ru-RU"/>
              </w:rPr>
              <w:br/>
              <w:t>таблетки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фенитоин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этосуксимид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клоназепам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карбамазепин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w:t>
            </w:r>
            <w:r w:rsidRPr="003D6BD0">
              <w:rPr>
                <w:rFonts w:ascii="Times New Roman" w:eastAsia="Times New Roman" w:hAnsi="Times New Roman" w:cs="Times New Roman"/>
                <w:color w:val="2D2D2D"/>
                <w:sz w:val="21"/>
                <w:szCs w:val="21"/>
                <w:lang w:eastAsia="ru-RU"/>
              </w:rPr>
              <w:br/>
              <w:t>действия, покрытые пленочной</w:t>
            </w:r>
            <w:r w:rsidRPr="003D6BD0">
              <w:rPr>
                <w:rFonts w:ascii="Times New Roman" w:eastAsia="Times New Roman" w:hAnsi="Times New Roman" w:cs="Times New Roman"/>
                <w:color w:val="2D2D2D"/>
                <w:sz w:val="21"/>
                <w:szCs w:val="21"/>
                <w:lang w:eastAsia="ru-RU"/>
              </w:rPr>
              <w:br/>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окскарбазепин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вальпроевая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гранулы пролонгированного действия;</w:t>
            </w:r>
            <w:r w:rsidRPr="003D6BD0">
              <w:rPr>
                <w:rFonts w:ascii="Times New Roman" w:eastAsia="Times New Roman" w:hAnsi="Times New Roman" w:cs="Times New Roman"/>
                <w:color w:val="2D2D2D"/>
                <w:sz w:val="21"/>
                <w:szCs w:val="21"/>
                <w:lang w:eastAsia="ru-RU"/>
              </w:rPr>
              <w:br/>
              <w:t>гранулы с пролонгированным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капли для приема внутрь;</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сироп;</w:t>
            </w:r>
            <w:r w:rsidRPr="003D6BD0">
              <w:rPr>
                <w:rFonts w:ascii="Times New Roman" w:eastAsia="Times New Roman" w:hAnsi="Times New Roman" w:cs="Times New Roman"/>
                <w:color w:val="2D2D2D"/>
                <w:sz w:val="21"/>
                <w:szCs w:val="21"/>
                <w:lang w:eastAsia="ru-RU"/>
              </w:rPr>
              <w:br/>
              <w:t>сироп (для детей);</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3D6BD0">
              <w:rPr>
                <w:rFonts w:ascii="Times New Roman" w:eastAsia="Times New Roman" w:hAnsi="Times New Roman" w:cs="Times New Roman"/>
                <w:color w:val="2D2D2D"/>
                <w:sz w:val="21"/>
                <w:szCs w:val="21"/>
                <w:lang w:eastAsia="ru-RU"/>
              </w:rPr>
              <w:br/>
              <w:t>таблетки с пролонгированным</w:t>
            </w:r>
            <w:r w:rsidRPr="003D6BD0">
              <w:rPr>
                <w:rFonts w:ascii="Times New Roman" w:eastAsia="Times New Roman" w:hAnsi="Times New Roman" w:cs="Times New Roman"/>
                <w:color w:val="2D2D2D"/>
                <w:sz w:val="21"/>
                <w:szCs w:val="21"/>
                <w:lang w:eastAsia="ru-RU"/>
              </w:rPr>
              <w:br/>
              <w:t>высвобождением, покрытые пленочной оболочкой</w:t>
            </w:r>
            <w:proofErr w:type="gramEnd"/>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N03AX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лакосамид </w:t>
            </w:r>
            <w:r w:rsidRPr="003D6BD0">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 </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перампанел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топирамат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бипериден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тригексифенидил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леводопа + бенсеразид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капсулы с модифицированным</w:t>
            </w:r>
            <w:r w:rsidRPr="003D6BD0">
              <w:rPr>
                <w:rFonts w:ascii="Times New Roman" w:eastAsia="Times New Roman" w:hAnsi="Times New Roman" w:cs="Times New Roman"/>
                <w:color w:val="2D2D2D"/>
                <w:sz w:val="21"/>
                <w:szCs w:val="21"/>
                <w:lang w:eastAsia="ru-RU"/>
              </w:rPr>
              <w:br/>
              <w:t>высвобождением;</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леводопа + карбидопа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амантадин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таблетки, покрытые оболочкой; таблетки, покрытые пленочной </w:t>
            </w:r>
            <w:r w:rsidRPr="003D6BD0">
              <w:rPr>
                <w:rFonts w:ascii="Times New Roman" w:eastAsia="Times New Roman" w:hAnsi="Times New Roman" w:cs="Times New Roman"/>
                <w:color w:val="2D2D2D"/>
                <w:sz w:val="21"/>
                <w:szCs w:val="21"/>
                <w:lang w:eastAsia="ru-RU"/>
              </w:rPr>
              <w:lastRenderedPageBreak/>
              <w:t>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N04BC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пирибедил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 </w:t>
            </w:r>
            <w:r w:rsidRPr="003D6BD0">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психолептики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прамипексол*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пролонгированного действия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левомепромазин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хлорпромазин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перфеназин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трифлуоперазин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флуфеназин*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перициазин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тиоридазин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галоперидол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N05AF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зуклопентиксол*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флупентиксол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введения (масляный);</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кветиапин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оланзапин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сульпирид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палиперидон*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рисперидон*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порошок для приготовления суспензии для внутримышечного </w:t>
            </w:r>
            <w:r w:rsidRPr="003D6BD0">
              <w:rPr>
                <w:rFonts w:ascii="Times New Roman" w:eastAsia="Times New Roman" w:hAnsi="Times New Roman" w:cs="Times New Roman"/>
                <w:color w:val="2D2D2D"/>
                <w:sz w:val="21"/>
                <w:szCs w:val="21"/>
                <w:lang w:eastAsia="ru-RU"/>
              </w:rPr>
              <w:lastRenderedPageBreak/>
              <w:t>введения пролонгированного действия;</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 в полости рта;</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анксиолитики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бромдигидрохло</w:t>
            </w:r>
            <w:proofErr w:type="gramStart"/>
            <w:r w:rsidRPr="003D6BD0">
              <w:rPr>
                <w:rFonts w:ascii="Times New Roman" w:eastAsia="Times New Roman" w:hAnsi="Times New Roman" w:cs="Times New Roman"/>
                <w:color w:val="2D2D2D"/>
                <w:sz w:val="21"/>
                <w:szCs w:val="21"/>
                <w:lang w:eastAsia="ru-RU"/>
              </w:rPr>
              <w:t>р-</w:t>
            </w:r>
            <w:proofErr w:type="gramEnd"/>
            <w:r w:rsidRPr="003D6BD0">
              <w:rPr>
                <w:rFonts w:ascii="Times New Roman" w:eastAsia="Times New Roman" w:hAnsi="Times New Roman" w:cs="Times New Roman"/>
                <w:color w:val="2D2D2D"/>
                <w:sz w:val="21"/>
                <w:szCs w:val="21"/>
                <w:lang w:eastAsia="ru-RU"/>
              </w:rPr>
              <w:br/>
              <w:t>фенил-бензодиазепин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оксазепам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гидроксизин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нитразепам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зопиклон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амитриптилин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имипрамин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кломипрамин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пароксетин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сертралин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флуоксетин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агомелатин*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пипофезин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с модифицированным</w:t>
            </w:r>
            <w:r w:rsidRPr="003D6BD0">
              <w:rPr>
                <w:rFonts w:ascii="Times New Roman" w:eastAsia="Times New Roman" w:hAnsi="Times New Roman" w:cs="Times New Roman"/>
                <w:color w:val="2D2D2D"/>
                <w:sz w:val="21"/>
                <w:szCs w:val="21"/>
                <w:lang w:eastAsia="ru-RU"/>
              </w:rPr>
              <w:br/>
              <w:t>высвобождением</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полипептиды коры головного мозга скота*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винпоцетин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 xml:space="preserve">таблетки, покрытые </w:t>
            </w:r>
            <w:r w:rsidRPr="003D6BD0">
              <w:rPr>
                <w:rFonts w:ascii="Times New Roman" w:eastAsia="Times New Roman" w:hAnsi="Times New Roman" w:cs="Times New Roman"/>
                <w:color w:val="2D2D2D"/>
                <w:sz w:val="21"/>
                <w:szCs w:val="21"/>
                <w:lang w:eastAsia="ru-RU"/>
              </w:rPr>
              <w:lastRenderedPageBreak/>
              <w:t>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фонтурацетам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церебролизин*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галантамин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ривастигмин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трансдермальная терапевтическая система;</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неостигмина метилсульфат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пиридостигмина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холина альфосцерат*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раствор для приема внутрь</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бетагистин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прочие препараты для </w:t>
            </w:r>
            <w:r w:rsidRPr="003D6BD0">
              <w:rPr>
                <w:rFonts w:ascii="Times New Roman" w:eastAsia="Times New Roman" w:hAnsi="Times New Roman" w:cs="Times New Roman"/>
                <w:color w:val="2D2D2D"/>
                <w:sz w:val="21"/>
                <w:szCs w:val="21"/>
                <w:lang w:eastAsia="ru-RU"/>
              </w:rPr>
              <w:lastRenderedPageBreak/>
              <w:t>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инозин + никотинамид </w:t>
            </w:r>
            <w:r w:rsidRPr="003D6BD0">
              <w:rPr>
                <w:rFonts w:ascii="Times New Roman" w:eastAsia="Times New Roman" w:hAnsi="Times New Roman" w:cs="Times New Roman"/>
                <w:color w:val="2D2D2D"/>
                <w:sz w:val="21"/>
                <w:szCs w:val="21"/>
                <w:lang w:eastAsia="ru-RU"/>
              </w:rPr>
              <w:lastRenderedPageBreak/>
              <w:t>+ рибофлавин + янтарная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 xml:space="preserve">таблетки, покрытые </w:t>
            </w:r>
            <w:r w:rsidRPr="003D6BD0">
              <w:rPr>
                <w:rFonts w:ascii="Times New Roman" w:eastAsia="Times New Roman" w:hAnsi="Times New Roman" w:cs="Times New Roman"/>
                <w:color w:val="2D2D2D"/>
                <w:sz w:val="21"/>
                <w:szCs w:val="21"/>
                <w:lang w:eastAsia="ru-RU"/>
              </w:rPr>
              <w:lastRenderedPageBreak/>
              <w:t>кишечнорастворимой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этилметилгидрокс</w:t>
            </w:r>
            <w:proofErr w:type="gramStart"/>
            <w:r w:rsidRPr="003D6BD0">
              <w:rPr>
                <w:rFonts w:ascii="Times New Roman" w:eastAsia="Times New Roman" w:hAnsi="Times New Roman" w:cs="Times New Roman"/>
                <w:color w:val="2D2D2D"/>
                <w:sz w:val="21"/>
                <w:szCs w:val="21"/>
                <w:lang w:eastAsia="ru-RU"/>
              </w:rPr>
              <w:t>и-</w:t>
            </w:r>
            <w:proofErr w:type="gramEnd"/>
            <w:r w:rsidRPr="003D6BD0">
              <w:rPr>
                <w:rFonts w:ascii="Times New Roman" w:eastAsia="Times New Roman" w:hAnsi="Times New Roman" w:cs="Times New Roman"/>
                <w:color w:val="2D2D2D"/>
                <w:sz w:val="21"/>
                <w:szCs w:val="21"/>
                <w:lang w:eastAsia="ru-RU"/>
              </w:rPr>
              <w:br/>
              <w:t>пиридина сукцинат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P02СA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мебендазол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назальные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ксилометазолин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назальный;</w:t>
            </w:r>
            <w:r w:rsidRPr="003D6BD0">
              <w:rPr>
                <w:rFonts w:ascii="Times New Roman" w:eastAsia="Times New Roman" w:hAnsi="Times New Roman" w:cs="Times New Roman"/>
                <w:color w:val="2D2D2D"/>
                <w:sz w:val="21"/>
                <w:szCs w:val="21"/>
                <w:lang w:eastAsia="ru-RU"/>
              </w:rPr>
              <w:br/>
              <w:t>капли назальные;</w:t>
            </w:r>
            <w:r w:rsidRPr="003D6BD0">
              <w:rPr>
                <w:rFonts w:ascii="Times New Roman" w:eastAsia="Times New Roman" w:hAnsi="Times New Roman" w:cs="Times New Roman"/>
                <w:color w:val="2D2D2D"/>
                <w:sz w:val="21"/>
                <w:szCs w:val="21"/>
                <w:lang w:eastAsia="ru-RU"/>
              </w:rPr>
              <w:br/>
              <w:t>капли назальные (для детей);</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t>спрей назальный дозированный;</w:t>
            </w:r>
            <w:r w:rsidRPr="003D6BD0">
              <w:rPr>
                <w:rFonts w:ascii="Times New Roman" w:eastAsia="Times New Roman" w:hAnsi="Times New Roman" w:cs="Times New Roman"/>
                <w:color w:val="2D2D2D"/>
                <w:sz w:val="21"/>
                <w:szCs w:val="21"/>
                <w:lang w:eastAsia="ru-RU"/>
              </w:rPr>
              <w:br/>
              <w:t>спрей назальный дозированный (для детей)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антисептические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йод + калия йодид + глицерол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местного применения; </w:t>
            </w:r>
            <w:r w:rsidRPr="003D6BD0">
              <w:rPr>
                <w:rFonts w:ascii="Times New Roman" w:eastAsia="Times New Roman" w:hAnsi="Times New Roman" w:cs="Times New Roman"/>
                <w:color w:val="2D2D2D"/>
                <w:sz w:val="21"/>
                <w:szCs w:val="21"/>
                <w:lang w:eastAsia="ru-RU"/>
              </w:rPr>
              <w:br/>
              <w:t>спрей для местного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бета </w:t>
            </w:r>
            <w:r w:rsidRPr="003D6BD0">
              <w:rPr>
                <w:rFonts w:ascii="Times New Roman" w:eastAsia="Times New Roman" w:hAnsi="Times New Roman" w:cs="Times New Roman"/>
                <w:color w:val="2D2D2D"/>
                <w:sz w:val="21"/>
                <w:szCs w:val="21"/>
                <w:lang w:eastAsia="ru-RU"/>
              </w:rPr>
              <w:br/>
              <w:t>2-адреномиметики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индакатерол*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сальбутамол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аэрозоль для ингаляций дозированный,</w:t>
            </w:r>
            <w:r w:rsidRPr="003D6BD0">
              <w:rPr>
                <w:rFonts w:ascii="Times New Roman" w:eastAsia="Times New Roman" w:hAnsi="Times New Roman" w:cs="Times New Roman"/>
                <w:color w:val="2D2D2D"/>
                <w:sz w:val="21"/>
                <w:szCs w:val="21"/>
                <w:lang w:eastAsia="ru-RU"/>
              </w:rPr>
              <w:br/>
              <w:t>активируемый вдохом;</w:t>
            </w:r>
            <w:r w:rsidRPr="003D6BD0">
              <w:rPr>
                <w:rFonts w:ascii="Times New Roman" w:eastAsia="Times New Roman" w:hAnsi="Times New Roman" w:cs="Times New Roman"/>
                <w:color w:val="2D2D2D"/>
                <w:sz w:val="21"/>
                <w:szCs w:val="21"/>
                <w:lang w:eastAsia="ru-RU"/>
              </w:rPr>
              <w:br/>
              <w:t>капсулы для ингаляций;</w:t>
            </w:r>
            <w:r w:rsidRPr="003D6BD0">
              <w:rPr>
                <w:rFonts w:ascii="Times New Roman" w:eastAsia="Times New Roman" w:hAnsi="Times New Roman" w:cs="Times New Roman"/>
                <w:color w:val="2D2D2D"/>
                <w:sz w:val="21"/>
                <w:szCs w:val="21"/>
                <w:lang w:eastAsia="ru-RU"/>
              </w:rPr>
              <w:br/>
              <w:t>капсулы с порошком для ингаляций;</w:t>
            </w:r>
            <w:r w:rsidRPr="003D6BD0">
              <w:rPr>
                <w:rFonts w:ascii="Times New Roman" w:eastAsia="Times New Roman" w:hAnsi="Times New Roman" w:cs="Times New Roman"/>
                <w:color w:val="2D2D2D"/>
                <w:sz w:val="21"/>
                <w:szCs w:val="21"/>
                <w:lang w:eastAsia="ru-RU"/>
              </w:rPr>
              <w:br/>
              <w:t>порошок для ингаляций дозированный;</w:t>
            </w:r>
            <w:r w:rsidRPr="003D6BD0">
              <w:rPr>
                <w:rFonts w:ascii="Times New Roman" w:eastAsia="Times New Roman" w:hAnsi="Times New Roman" w:cs="Times New Roman"/>
                <w:color w:val="2D2D2D"/>
                <w:sz w:val="21"/>
                <w:szCs w:val="21"/>
                <w:lang w:eastAsia="ru-RU"/>
              </w:rPr>
              <w:br/>
              <w:t>раствор для ингаляций;</w:t>
            </w:r>
            <w:r w:rsidRPr="003D6BD0">
              <w:rPr>
                <w:rFonts w:ascii="Times New Roman" w:eastAsia="Times New Roman" w:hAnsi="Times New Roman" w:cs="Times New Roman"/>
                <w:color w:val="2D2D2D"/>
                <w:sz w:val="21"/>
                <w:szCs w:val="21"/>
                <w:lang w:eastAsia="ru-RU"/>
              </w:rPr>
              <w:br/>
              <w:t>таблетки пролонгированного действия,</w:t>
            </w:r>
            <w:r w:rsidRPr="003D6BD0">
              <w:rPr>
                <w:rFonts w:ascii="Times New Roman" w:eastAsia="Times New Roman" w:hAnsi="Times New Roman" w:cs="Times New Roman"/>
                <w:color w:val="2D2D2D"/>
                <w:sz w:val="21"/>
                <w:szCs w:val="21"/>
                <w:lang w:eastAsia="ru-RU"/>
              </w:rPr>
              <w:br/>
              <w:t>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капсулы с порошком для ингаляций; </w:t>
            </w:r>
            <w:r w:rsidRPr="003D6BD0">
              <w:rPr>
                <w:rFonts w:ascii="Times New Roman" w:eastAsia="Times New Roman" w:hAnsi="Times New Roman" w:cs="Times New Roman"/>
                <w:color w:val="2D2D2D"/>
                <w:sz w:val="21"/>
                <w:szCs w:val="21"/>
                <w:lang w:eastAsia="ru-RU"/>
              </w:rPr>
              <w:br/>
              <w:t>порошок для ингаляций дозированный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беклометазон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будесонид + формотерол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 с порошком для ингаляций набор; </w:t>
            </w:r>
            <w:r w:rsidRPr="003D6BD0">
              <w:rPr>
                <w:rFonts w:ascii="Times New Roman" w:eastAsia="Times New Roman" w:hAnsi="Times New Roman" w:cs="Times New Roman"/>
                <w:color w:val="2D2D2D"/>
                <w:sz w:val="21"/>
                <w:szCs w:val="21"/>
                <w:lang w:eastAsia="ru-RU"/>
              </w:rPr>
              <w:b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вилантерол + флутиказона фуроат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салметерол + флутиказон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капсулы с порошком для ингаляций; </w:t>
            </w:r>
            <w:r w:rsidRPr="003D6BD0">
              <w:rPr>
                <w:rFonts w:ascii="Times New Roman" w:eastAsia="Times New Roman" w:hAnsi="Times New Roman" w:cs="Times New Roman"/>
                <w:color w:val="2D2D2D"/>
                <w:sz w:val="21"/>
                <w:szCs w:val="21"/>
                <w:lang w:eastAsia="ru-RU"/>
              </w:rPr>
              <w:b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вилантерол + умеклидиния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порошок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гликопиррония бромид + индакатерол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ипратропия бромид + фенотерол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олодатерол + тиотропия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беклометазон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 </w:t>
            </w:r>
            <w:r w:rsidRPr="003D6BD0">
              <w:rPr>
                <w:rFonts w:ascii="Times New Roman" w:eastAsia="Times New Roman" w:hAnsi="Times New Roman" w:cs="Times New Roman"/>
                <w:color w:val="2D2D2D"/>
                <w:sz w:val="21"/>
                <w:szCs w:val="21"/>
                <w:lang w:eastAsia="ru-RU"/>
              </w:rPr>
              <w:br/>
              <w:t>аэрозоль назальный дозированный; </w:t>
            </w:r>
            <w:r w:rsidRPr="003D6BD0">
              <w:rPr>
                <w:rFonts w:ascii="Times New Roman" w:eastAsia="Times New Roman" w:hAnsi="Times New Roman" w:cs="Times New Roman"/>
                <w:color w:val="2D2D2D"/>
                <w:sz w:val="21"/>
                <w:szCs w:val="21"/>
                <w:lang w:eastAsia="ru-RU"/>
              </w:rPr>
              <w:br/>
              <w:t>спрей назальный дозированный; суспензия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будесонид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аэрозоль</w:t>
            </w:r>
            <w:proofErr w:type="gramEnd"/>
            <w:r w:rsidRPr="003D6BD0">
              <w:rPr>
                <w:rFonts w:ascii="Times New Roman" w:eastAsia="Times New Roman" w:hAnsi="Times New Roman" w:cs="Times New Roman"/>
                <w:color w:val="2D2D2D"/>
                <w:sz w:val="21"/>
                <w:szCs w:val="21"/>
                <w:lang w:eastAsia="ru-RU"/>
              </w:rPr>
              <w:t xml:space="preserve"> для ингаляций дозированный;</w:t>
            </w:r>
            <w:r w:rsidRPr="003D6BD0">
              <w:rPr>
                <w:rFonts w:ascii="Times New Roman" w:eastAsia="Times New Roman" w:hAnsi="Times New Roman" w:cs="Times New Roman"/>
                <w:color w:val="2D2D2D"/>
                <w:sz w:val="21"/>
                <w:szCs w:val="21"/>
                <w:lang w:eastAsia="ru-RU"/>
              </w:rPr>
              <w:br/>
              <w:t>капли назальные;</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капсулы кишечнорастворимые;</w:t>
            </w:r>
            <w:r w:rsidRPr="003D6BD0">
              <w:rPr>
                <w:rFonts w:ascii="Times New Roman" w:eastAsia="Times New Roman" w:hAnsi="Times New Roman" w:cs="Times New Roman"/>
                <w:color w:val="2D2D2D"/>
                <w:sz w:val="21"/>
                <w:szCs w:val="21"/>
                <w:lang w:eastAsia="ru-RU"/>
              </w:rPr>
              <w:br/>
              <w:t>порошок для ингаляций дозированный;</w:t>
            </w:r>
            <w:r w:rsidRPr="003D6BD0">
              <w:rPr>
                <w:rFonts w:ascii="Times New Roman" w:eastAsia="Times New Roman" w:hAnsi="Times New Roman" w:cs="Times New Roman"/>
                <w:color w:val="2D2D2D"/>
                <w:sz w:val="21"/>
                <w:szCs w:val="21"/>
                <w:lang w:eastAsia="ru-RU"/>
              </w:rPr>
              <w:br/>
              <w:t>раствор для ингаляций;</w:t>
            </w:r>
            <w:r w:rsidRPr="003D6BD0">
              <w:rPr>
                <w:rFonts w:ascii="Times New Roman" w:eastAsia="Times New Roman" w:hAnsi="Times New Roman" w:cs="Times New Roman"/>
                <w:color w:val="2D2D2D"/>
                <w:sz w:val="21"/>
                <w:szCs w:val="21"/>
                <w:lang w:eastAsia="ru-RU"/>
              </w:rPr>
              <w:br/>
              <w:t>спрей назальный дозированный;</w:t>
            </w:r>
            <w:r w:rsidRPr="003D6BD0">
              <w:rPr>
                <w:rFonts w:ascii="Times New Roman" w:eastAsia="Times New Roman" w:hAnsi="Times New Roman" w:cs="Times New Roman"/>
                <w:color w:val="2D2D2D"/>
                <w:sz w:val="21"/>
                <w:szCs w:val="21"/>
                <w:lang w:eastAsia="ru-RU"/>
              </w:rPr>
              <w:br/>
              <w:t>суспензия для ингаляций дозированная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гликопиррония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ипратропия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тиотропия бромид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с порошком для ингаляций; </w:t>
            </w:r>
            <w:r w:rsidRPr="003D6BD0">
              <w:rPr>
                <w:rFonts w:ascii="Times New Roman" w:eastAsia="Times New Roman" w:hAnsi="Times New Roman" w:cs="Times New Roman"/>
                <w:color w:val="2D2D2D"/>
                <w:sz w:val="21"/>
                <w:szCs w:val="21"/>
                <w:lang w:eastAsia="ru-RU"/>
              </w:rPr>
              <w:br/>
              <w:t>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кромоглициевая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r w:rsidRPr="003D6BD0">
              <w:rPr>
                <w:rFonts w:ascii="Times New Roman" w:eastAsia="Times New Roman" w:hAnsi="Times New Roman" w:cs="Times New Roman"/>
                <w:color w:val="2D2D2D"/>
                <w:sz w:val="21"/>
                <w:szCs w:val="21"/>
                <w:lang w:eastAsia="ru-RU"/>
              </w:rPr>
              <w:br/>
              <w:t>капсулы;</w:t>
            </w:r>
            <w:r w:rsidRPr="003D6BD0">
              <w:rPr>
                <w:rFonts w:ascii="Times New Roman" w:eastAsia="Times New Roman" w:hAnsi="Times New Roman" w:cs="Times New Roman"/>
                <w:color w:val="2D2D2D"/>
                <w:sz w:val="21"/>
                <w:szCs w:val="21"/>
                <w:lang w:eastAsia="ru-RU"/>
              </w:rPr>
              <w:br/>
              <w:t>спрей назальный;</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lastRenderedPageBreak/>
              <w:t>спрей назальный дозированный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ксантины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омализумаб*</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w:t>
            </w:r>
            <w:r w:rsidRPr="003D6BD0">
              <w:rPr>
                <w:rFonts w:ascii="Times New Roman" w:eastAsia="Times New Roman" w:hAnsi="Times New Roman" w:cs="Times New Roman"/>
                <w:color w:val="2D2D2D"/>
                <w:sz w:val="21"/>
                <w:szCs w:val="21"/>
                <w:lang w:eastAsia="ru-RU"/>
              </w:rPr>
              <w:br/>
              <w:t>раствор для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фенспирид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таблетки, покрытые пленочной оболочкой; </w:t>
            </w:r>
            <w:r w:rsidRPr="003D6BD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амброксол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пролонгированного действия;</w:t>
            </w:r>
            <w:r w:rsidRPr="003D6BD0">
              <w:rPr>
                <w:rFonts w:ascii="Times New Roman" w:eastAsia="Times New Roman" w:hAnsi="Times New Roman" w:cs="Times New Roman"/>
                <w:color w:val="2D2D2D"/>
                <w:sz w:val="21"/>
                <w:szCs w:val="21"/>
                <w:lang w:eastAsia="ru-RU"/>
              </w:rPr>
              <w:br/>
              <w:t>пастилки;</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 xml:space="preserve">раствор для приема внутрь </w:t>
            </w:r>
            <w:r w:rsidRPr="003D6BD0">
              <w:rPr>
                <w:rFonts w:ascii="Times New Roman" w:eastAsia="Times New Roman" w:hAnsi="Times New Roman" w:cs="Times New Roman"/>
                <w:color w:val="2D2D2D"/>
                <w:sz w:val="21"/>
                <w:szCs w:val="21"/>
                <w:lang w:eastAsia="ru-RU"/>
              </w:rPr>
              <w:lastRenderedPageBreak/>
              <w:t>и ингаляций;</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диспергируемые;</w:t>
            </w:r>
            <w:r w:rsidRPr="003D6BD0">
              <w:rPr>
                <w:rFonts w:ascii="Times New Roman" w:eastAsia="Times New Roman" w:hAnsi="Times New Roman" w:cs="Times New Roman"/>
                <w:color w:val="2D2D2D"/>
                <w:sz w:val="21"/>
                <w:szCs w:val="21"/>
                <w:lang w:eastAsia="ru-RU"/>
              </w:rPr>
              <w:br/>
              <w:t>таблетки для рассасывания;</w:t>
            </w:r>
            <w:r w:rsidRPr="003D6BD0">
              <w:rPr>
                <w:rFonts w:ascii="Times New Roman" w:eastAsia="Times New Roman" w:hAnsi="Times New Roman" w:cs="Times New Roman"/>
                <w:color w:val="2D2D2D"/>
                <w:sz w:val="21"/>
                <w:szCs w:val="21"/>
                <w:lang w:eastAsia="ru-RU"/>
              </w:rPr>
              <w:br/>
              <w:t>таблетки шипучие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гранулы для приготовления сиропа; </w:t>
            </w:r>
            <w:r w:rsidRPr="003D6BD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инъекций и ингаляций;</w:t>
            </w:r>
            <w:r w:rsidRPr="003D6BD0">
              <w:rPr>
                <w:rFonts w:ascii="Times New Roman" w:eastAsia="Times New Roman" w:hAnsi="Times New Roman" w:cs="Times New Roman"/>
                <w:color w:val="2D2D2D"/>
                <w:sz w:val="21"/>
                <w:szCs w:val="21"/>
                <w:lang w:eastAsia="ru-RU"/>
              </w:rPr>
              <w:br/>
              <w:t>раствор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w:t>
            </w:r>
            <w:r w:rsidRPr="003D6BD0">
              <w:rPr>
                <w:rFonts w:ascii="Times New Roman" w:eastAsia="Times New Roman" w:hAnsi="Times New Roman" w:cs="Times New Roman"/>
                <w:color w:val="2D2D2D"/>
                <w:sz w:val="21"/>
                <w:szCs w:val="21"/>
                <w:lang w:eastAsia="ru-RU"/>
              </w:rPr>
              <w:br/>
              <w:t>таблетки шипучие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эфиры алкиламинов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дифенгидрамин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хлоропирамин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пиперазина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цетиризин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для приема внутрь;</w:t>
            </w:r>
            <w:r w:rsidRPr="003D6BD0">
              <w:rPr>
                <w:rFonts w:ascii="Times New Roman" w:eastAsia="Times New Roman" w:hAnsi="Times New Roman" w:cs="Times New Roman"/>
                <w:color w:val="2D2D2D"/>
                <w:sz w:val="21"/>
                <w:szCs w:val="21"/>
                <w:lang w:eastAsia="ru-RU"/>
              </w:rPr>
              <w:br/>
              <w:t>сироп;</w:t>
            </w:r>
            <w:r w:rsidRPr="003D6BD0">
              <w:rPr>
                <w:rFonts w:ascii="Times New Roman" w:eastAsia="Times New Roman" w:hAnsi="Times New Roman" w:cs="Times New Roman"/>
                <w:color w:val="2D2D2D"/>
                <w:sz w:val="21"/>
                <w:szCs w:val="21"/>
                <w:lang w:eastAsia="ru-RU"/>
              </w:rPr>
              <w:br/>
              <w:t>таблетки, покрытые оболочкой;</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w:t>
            </w:r>
            <w:r w:rsidRPr="003D6BD0">
              <w:rPr>
                <w:rFonts w:ascii="Times New Roman" w:eastAsia="Times New Roman" w:hAnsi="Times New Roman" w:cs="Times New Roman"/>
                <w:color w:val="2D2D2D"/>
                <w:sz w:val="21"/>
                <w:szCs w:val="21"/>
                <w:lang w:eastAsia="ru-RU"/>
              </w:rPr>
              <w:br/>
              <w:t>суспензия для приема внутрь;</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глазная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противоглаукомные препараты и миотические </w:t>
            </w:r>
            <w:r w:rsidRPr="003D6BD0">
              <w:rPr>
                <w:rFonts w:ascii="Times New Roman" w:eastAsia="Times New Roman" w:hAnsi="Times New Roman" w:cs="Times New Roman"/>
                <w:color w:val="2D2D2D"/>
                <w:sz w:val="21"/>
                <w:szCs w:val="21"/>
                <w:lang w:eastAsia="ru-RU"/>
              </w:rPr>
              <w:lastRenderedPageBreak/>
              <w:t>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S01EB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пилокарпин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карбоангидразы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ацетазоламид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дорзоламид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тимолол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глазной; </w:t>
            </w:r>
            <w:r w:rsidRPr="003D6BD0">
              <w:rPr>
                <w:rFonts w:ascii="Times New Roman" w:eastAsia="Times New Roman" w:hAnsi="Times New Roman" w:cs="Times New Roman"/>
                <w:color w:val="2D2D2D"/>
                <w:sz w:val="21"/>
                <w:szCs w:val="21"/>
                <w:lang w:eastAsia="ru-RU"/>
              </w:rPr>
              <w:b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S01ЕЕ</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простагландинов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тафлупрост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противоглаукомные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бутиламиногидрокс</w:t>
            </w:r>
            <w:proofErr w:type="gramStart"/>
            <w:r w:rsidRPr="003D6BD0">
              <w:rPr>
                <w:rFonts w:ascii="Times New Roman" w:eastAsia="Times New Roman" w:hAnsi="Times New Roman" w:cs="Times New Roman"/>
                <w:color w:val="2D2D2D"/>
                <w:sz w:val="21"/>
                <w:szCs w:val="21"/>
                <w:lang w:eastAsia="ru-RU"/>
              </w:rPr>
              <w:t>и-</w:t>
            </w:r>
            <w:proofErr w:type="gramEnd"/>
            <w:r w:rsidRPr="003D6BD0">
              <w:rPr>
                <w:rFonts w:ascii="Times New Roman" w:eastAsia="Times New Roman" w:hAnsi="Times New Roman" w:cs="Times New Roman"/>
                <w:color w:val="2D2D2D"/>
                <w:sz w:val="21"/>
                <w:szCs w:val="21"/>
                <w:lang w:eastAsia="ru-RU"/>
              </w:rPr>
              <w:br/>
              <w:t>пропоксифеноксиме-</w:t>
            </w:r>
            <w:r w:rsidRPr="003D6BD0">
              <w:rPr>
                <w:rFonts w:ascii="Times New Roman" w:eastAsia="Times New Roman" w:hAnsi="Times New Roman" w:cs="Times New Roman"/>
                <w:color w:val="2D2D2D"/>
                <w:sz w:val="21"/>
                <w:szCs w:val="21"/>
                <w:lang w:eastAsia="ru-RU"/>
              </w:rPr>
              <w:br/>
              <w:t>тил-метилоксадиазол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антихолинэргические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тропикамид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S01K</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вязкоэластичные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гипромеллоза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уха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S02AA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рифамицин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ушные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антидоты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димеркаптопропа</w:t>
            </w:r>
            <w:proofErr w:type="gramStart"/>
            <w:r w:rsidRPr="003D6BD0">
              <w:rPr>
                <w:rFonts w:ascii="Times New Roman" w:eastAsia="Times New Roman" w:hAnsi="Times New Roman" w:cs="Times New Roman"/>
                <w:color w:val="2D2D2D"/>
                <w:sz w:val="21"/>
                <w:szCs w:val="21"/>
                <w:lang w:eastAsia="ru-RU"/>
              </w:rPr>
              <w:t>н-</w:t>
            </w:r>
            <w:proofErr w:type="gramEnd"/>
            <w:r w:rsidRPr="003D6BD0">
              <w:rPr>
                <w:rFonts w:ascii="Times New Roman" w:eastAsia="Times New Roman" w:hAnsi="Times New Roman" w:cs="Times New Roman"/>
                <w:color w:val="2D2D2D"/>
                <w:sz w:val="21"/>
                <w:szCs w:val="21"/>
                <w:lang w:eastAsia="ru-RU"/>
              </w:rPr>
              <w:br/>
              <w:t>сульфонат натрия*</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железосвязывающие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деферазирокс</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диспергируемые;</w:t>
            </w:r>
            <w:r w:rsidRPr="003D6BD0">
              <w:rPr>
                <w:rFonts w:ascii="Times New Roman" w:eastAsia="Times New Roman" w:hAnsi="Times New Roman" w:cs="Times New Roman"/>
                <w:color w:val="2D2D2D"/>
                <w:sz w:val="21"/>
                <w:szCs w:val="21"/>
                <w:lang w:eastAsia="ru-RU"/>
              </w:rPr>
              <w:b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комплекс </w:t>
            </w:r>
            <w:r w:rsidRPr="003D6BD0">
              <w:rPr>
                <w:rFonts w:ascii="Times New Roman" w:eastAsia="Times New Roman" w:hAnsi="Times New Roman" w:cs="Times New Roman"/>
                <w:color w:val="2D2D2D"/>
                <w:sz w:val="21"/>
                <w:szCs w:val="21"/>
                <w:lang w:eastAsia="ru-RU"/>
              </w:rPr>
              <w:pict>
                <v:shape id="_x0000_i103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25pt;height:15.45pt"/>
              </w:pict>
            </w:r>
            <w:r w:rsidRPr="003D6BD0">
              <w:rPr>
                <w:rFonts w:ascii="Times New Roman" w:eastAsia="Times New Roman" w:hAnsi="Times New Roman" w:cs="Times New Roman"/>
                <w:color w:val="2D2D2D"/>
                <w:sz w:val="21"/>
                <w:szCs w:val="21"/>
                <w:lang w:eastAsia="ru-RU"/>
              </w:rPr>
              <w:t>-</w:t>
            </w:r>
            <w:r w:rsidRPr="003D6BD0">
              <w:rPr>
                <w:rFonts w:ascii="Times New Roman" w:eastAsia="Times New Roman" w:hAnsi="Times New Roman" w:cs="Times New Roman"/>
                <w:color w:val="2D2D2D"/>
                <w:sz w:val="21"/>
                <w:szCs w:val="21"/>
                <w:lang w:eastAsia="ru-RU"/>
              </w:rPr>
              <w:t>железа (III) оксигидроксида, сахарозы и крахмала*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жевательные</w:t>
            </w:r>
          </w:p>
        </w:tc>
      </w:tr>
      <w:tr w:rsidR="003D6BD0" w:rsidRPr="003D6BD0" w:rsidTr="003D6BD0">
        <w:tc>
          <w:tcPr>
            <w:tcW w:w="12382" w:type="dxa"/>
            <w:gridSpan w:val="4"/>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________________</w:t>
            </w:r>
            <w:r w:rsidRPr="003D6BD0">
              <w:rPr>
                <w:rFonts w:ascii="Times New Roman" w:eastAsia="Times New Roman" w:hAnsi="Times New Roman" w:cs="Times New Roman"/>
                <w:color w:val="2D2D2D"/>
                <w:sz w:val="21"/>
                <w:szCs w:val="21"/>
                <w:lang w:eastAsia="ru-RU"/>
              </w:rPr>
              <w:br/>
              <w:t>* Лекарственные препараты, назначаемые по решению врачебной комиссии медицинской организации.</w:t>
            </w:r>
            <w:r w:rsidRPr="003D6BD0">
              <w:rPr>
                <w:rFonts w:ascii="Times New Roman" w:eastAsia="Times New Roman" w:hAnsi="Times New Roman" w:cs="Times New Roman"/>
                <w:color w:val="2D2D2D"/>
                <w:sz w:val="21"/>
                <w:szCs w:val="21"/>
                <w:lang w:eastAsia="ru-RU"/>
              </w:rPr>
              <w:br/>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кальция фолинат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лечебное питание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другие продукты лечебного </w:t>
            </w:r>
            <w:r w:rsidRPr="003D6BD0">
              <w:rPr>
                <w:rFonts w:ascii="Times New Roman" w:eastAsia="Times New Roman" w:hAnsi="Times New Roman" w:cs="Times New Roman"/>
                <w:color w:val="2D2D2D"/>
                <w:sz w:val="21"/>
                <w:szCs w:val="21"/>
                <w:lang w:eastAsia="ru-RU"/>
              </w:rPr>
              <w:lastRenderedPageBreak/>
              <w:t>питания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V06DD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кетоаналоги аминокислот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bl>
    <w:p w:rsidR="003D6BD0" w:rsidRPr="003D6BD0" w:rsidRDefault="003D6BD0" w:rsidP="003D6BD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r>
      <w:r w:rsidRPr="003D6BD0">
        <w:rPr>
          <w:rFonts w:ascii="Arial" w:eastAsia="Times New Roman" w:hAnsi="Arial" w:cs="Arial"/>
          <w:color w:val="2D2D2D"/>
          <w:spacing w:val="2"/>
          <w:sz w:val="21"/>
          <w:szCs w:val="21"/>
          <w:lang w:eastAsia="ru-RU"/>
        </w:rPr>
        <w:br/>
        <w:t>Приложение N 3</w:t>
      </w:r>
      <w:r w:rsidRPr="003D6BD0">
        <w:rPr>
          <w:rFonts w:ascii="Arial" w:eastAsia="Times New Roman" w:hAnsi="Arial" w:cs="Arial"/>
          <w:color w:val="2D2D2D"/>
          <w:spacing w:val="2"/>
          <w:sz w:val="21"/>
          <w:szCs w:val="21"/>
          <w:lang w:eastAsia="ru-RU"/>
        </w:rPr>
        <w:br/>
        <w:t>к распоряжению Правительства</w:t>
      </w:r>
      <w:r w:rsidRPr="003D6BD0">
        <w:rPr>
          <w:rFonts w:ascii="Arial" w:eastAsia="Times New Roman" w:hAnsi="Arial" w:cs="Arial"/>
          <w:color w:val="2D2D2D"/>
          <w:spacing w:val="2"/>
          <w:sz w:val="21"/>
          <w:szCs w:val="21"/>
          <w:lang w:eastAsia="ru-RU"/>
        </w:rPr>
        <w:br/>
        <w:t>Российской Федерации</w:t>
      </w:r>
      <w:r w:rsidRPr="003D6BD0">
        <w:rPr>
          <w:rFonts w:ascii="Arial" w:eastAsia="Times New Roman" w:hAnsi="Arial" w:cs="Arial"/>
          <w:color w:val="2D2D2D"/>
          <w:spacing w:val="2"/>
          <w:sz w:val="21"/>
          <w:szCs w:val="21"/>
          <w:lang w:eastAsia="ru-RU"/>
        </w:rPr>
        <w:br/>
        <w:t>от 10 декабря 2018 года N 2738-р</w:t>
      </w:r>
    </w:p>
    <w:p w:rsidR="003D6BD0" w:rsidRPr="003D6BD0" w:rsidRDefault="003D6BD0" w:rsidP="003D6BD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     </w:t>
      </w:r>
      <w:r w:rsidRPr="003D6BD0">
        <w:rPr>
          <w:rFonts w:ascii="Arial" w:eastAsia="Times New Roman" w:hAnsi="Arial" w:cs="Arial"/>
          <w:color w:val="3C3C3C"/>
          <w:spacing w:val="2"/>
          <w:sz w:val="41"/>
          <w:szCs w:val="41"/>
          <w:lang w:eastAsia="ru-RU"/>
        </w:rPr>
        <w:br/>
        <w:t>     </w:t>
      </w:r>
      <w:r w:rsidRPr="003D6BD0">
        <w:rPr>
          <w:rFonts w:ascii="Arial" w:eastAsia="Times New Roman" w:hAnsi="Arial" w:cs="Arial"/>
          <w:color w:val="3C3C3C"/>
          <w:spacing w:val="2"/>
          <w:sz w:val="41"/>
          <w:szCs w:val="41"/>
          <w:lang w:eastAsia="ru-RU"/>
        </w:rPr>
        <w:b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 Лекарственные препараты, которыми обеспечиваются больные гемофилией</w:t>
      </w:r>
    </w:p>
    <w:tbl>
      <w:tblPr>
        <w:tblW w:w="0" w:type="auto"/>
        <w:tblCellMar>
          <w:left w:w="0" w:type="dxa"/>
          <w:right w:w="0" w:type="dxa"/>
        </w:tblCellMar>
        <w:tblLook w:val="04A0"/>
      </w:tblPr>
      <w:tblGrid>
        <w:gridCol w:w="1319"/>
        <w:gridCol w:w="3790"/>
        <w:gridCol w:w="4246"/>
      </w:tblGrid>
      <w:tr w:rsidR="003D6BD0" w:rsidRPr="003D6BD0" w:rsidTr="003D6BD0">
        <w:trPr>
          <w:trHeight w:val="15"/>
        </w:trPr>
        <w:tc>
          <w:tcPr>
            <w:tcW w:w="1478"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620"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174"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1478"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w:t>
            </w:r>
          </w:p>
        </w:tc>
        <w:tc>
          <w:tcPr>
            <w:tcW w:w="4620"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кровь и система кроветворения</w:t>
            </w:r>
          </w:p>
        </w:tc>
        <w:tc>
          <w:tcPr>
            <w:tcW w:w="5174"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w:t>
            </w: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гемостатические средства</w:t>
            </w: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B02B</w:t>
            </w: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w:t>
            </w:r>
            <w:proofErr w:type="gramStart"/>
            <w:r w:rsidRPr="003D6BD0">
              <w:rPr>
                <w:rFonts w:ascii="Times New Roman" w:eastAsia="Times New Roman" w:hAnsi="Times New Roman" w:cs="Times New Roman"/>
                <w:color w:val="2D2D2D"/>
                <w:sz w:val="21"/>
                <w:szCs w:val="21"/>
                <w:lang w:eastAsia="ru-RU"/>
              </w:rPr>
              <w:t xml:space="preserve"> К</w:t>
            </w:r>
            <w:proofErr w:type="gramEnd"/>
            <w:r w:rsidRPr="003D6BD0">
              <w:rPr>
                <w:rFonts w:ascii="Times New Roman" w:eastAsia="Times New Roman" w:hAnsi="Times New Roman" w:cs="Times New Roman"/>
                <w:color w:val="2D2D2D"/>
                <w:sz w:val="21"/>
                <w:szCs w:val="21"/>
                <w:lang w:eastAsia="ru-RU"/>
              </w:rPr>
              <w:t xml:space="preserve"> и другие гемостатики</w:t>
            </w: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B02BD</w:t>
            </w: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факторы свертывания крови</w:t>
            </w: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антиингибиторный коагулянтный комплекс</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мороктоког альфа </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нонаког альфа</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октоког альфа</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VIII</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IX</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фактор свертывания крови VIII + фактор Виллебранда</w:t>
            </w:r>
          </w:p>
        </w:tc>
      </w:tr>
      <w:tr w:rsidR="003D6BD0" w:rsidRPr="003D6BD0" w:rsidTr="003D6BD0">
        <w:tc>
          <w:tcPr>
            <w:tcW w:w="1478"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эптаког альфа (</w:t>
            </w:r>
            <w:proofErr w:type="gramStart"/>
            <w:r w:rsidRPr="003D6BD0">
              <w:rPr>
                <w:rFonts w:ascii="Times New Roman" w:eastAsia="Times New Roman" w:hAnsi="Times New Roman" w:cs="Times New Roman"/>
                <w:color w:val="2D2D2D"/>
                <w:sz w:val="21"/>
                <w:szCs w:val="21"/>
                <w:lang w:eastAsia="ru-RU"/>
              </w:rPr>
              <w:t>активированный</w:t>
            </w:r>
            <w:proofErr w:type="gramEnd"/>
            <w:r w:rsidRPr="003D6BD0">
              <w:rPr>
                <w:rFonts w:ascii="Times New Roman" w:eastAsia="Times New Roman" w:hAnsi="Times New Roman" w:cs="Times New Roman"/>
                <w:color w:val="2D2D2D"/>
                <w:sz w:val="21"/>
                <w:szCs w:val="21"/>
                <w:lang w:eastAsia="ru-RU"/>
              </w:rPr>
              <w:t>)</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II. Лекарственные препараты, которыми обеспечиваются больные муковисцидозом</w:t>
      </w:r>
    </w:p>
    <w:tbl>
      <w:tblPr>
        <w:tblW w:w="0" w:type="auto"/>
        <w:tblCellMar>
          <w:left w:w="0" w:type="dxa"/>
          <w:right w:w="0" w:type="dxa"/>
        </w:tblCellMar>
        <w:tblLook w:val="04A0"/>
      </w:tblPr>
      <w:tblGrid>
        <w:gridCol w:w="1450"/>
        <w:gridCol w:w="4666"/>
        <w:gridCol w:w="3239"/>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729"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химическая классификация (АТХ)</w:t>
            </w:r>
          </w:p>
        </w:tc>
        <w:tc>
          <w:tcPr>
            <w:tcW w:w="3881" w:type="dxa"/>
            <w:tcBorders>
              <w:top w:val="single" w:sz="6" w:space="0" w:color="000000"/>
              <w:left w:val="nil"/>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w:t>
            </w:r>
          </w:p>
        </w:tc>
        <w:tc>
          <w:tcPr>
            <w:tcW w:w="5729"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дыхательная система</w:t>
            </w: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R05CB</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муколитические препараты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дорназа альфа</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III. Лекарственные препараты, которыми обеспечиваются больные гипофизарным нанизмом</w:t>
      </w:r>
    </w:p>
    <w:tbl>
      <w:tblPr>
        <w:tblW w:w="0" w:type="auto"/>
        <w:tblCellMar>
          <w:left w:w="0" w:type="dxa"/>
          <w:right w:w="0" w:type="dxa"/>
        </w:tblCellMar>
        <w:tblLook w:val="04A0"/>
      </w:tblPr>
      <w:tblGrid>
        <w:gridCol w:w="1465"/>
        <w:gridCol w:w="4624"/>
        <w:gridCol w:w="3266"/>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729"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w:t>
            </w:r>
          </w:p>
        </w:tc>
        <w:tc>
          <w:tcPr>
            <w:tcW w:w="5729"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Н01</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Н01А</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Н01АС</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 и его агонисты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соматропин</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IV. Лекарственные препараты, которыми обеспечиваются больные болезнью Гоше</w:t>
      </w:r>
    </w:p>
    <w:tbl>
      <w:tblPr>
        <w:tblW w:w="0" w:type="auto"/>
        <w:tblCellMar>
          <w:left w:w="0" w:type="dxa"/>
          <w:right w:w="0" w:type="dxa"/>
        </w:tblCellMar>
        <w:tblLook w:val="04A0"/>
      </w:tblPr>
      <w:tblGrid>
        <w:gridCol w:w="1460"/>
        <w:gridCol w:w="4646"/>
        <w:gridCol w:w="3249"/>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729"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w:t>
            </w:r>
          </w:p>
        </w:tc>
        <w:tc>
          <w:tcPr>
            <w:tcW w:w="5729"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пищеварительный тракт и обмен веществ</w:t>
            </w: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А16</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А16А</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А16АB</w:t>
            </w:r>
          </w:p>
        </w:tc>
        <w:tc>
          <w:tcPr>
            <w:tcW w:w="5729"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велаглюцераза альфа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имиглюцераза</w:t>
            </w:r>
          </w:p>
        </w:tc>
      </w:tr>
    </w:tbl>
    <w:p w:rsidR="003D6BD0" w:rsidRPr="003D6BD0" w:rsidRDefault="003D6BD0" w:rsidP="003D6BD0">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     </w:t>
      </w:r>
      <w:r w:rsidRPr="003D6BD0">
        <w:rPr>
          <w:rFonts w:ascii="Arial" w:eastAsia="Times New Roman" w:hAnsi="Arial" w:cs="Arial"/>
          <w:color w:val="4C4C4C"/>
          <w:spacing w:val="2"/>
          <w:sz w:val="38"/>
          <w:szCs w:val="38"/>
          <w:lang w:eastAsia="ru-RU"/>
        </w:rPr>
        <w:br/>
        <w:t>     </w:t>
      </w:r>
      <w:r w:rsidRPr="003D6BD0">
        <w:rPr>
          <w:rFonts w:ascii="Arial" w:eastAsia="Times New Roman" w:hAnsi="Arial" w:cs="Arial"/>
          <w:color w:val="4C4C4C"/>
          <w:spacing w:val="2"/>
          <w:sz w:val="38"/>
          <w:szCs w:val="38"/>
          <w:lang w:eastAsia="ru-RU"/>
        </w:rPr>
        <w:br/>
        <w:t xml:space="preserve">V. </w:t>
      </w:r>
      <w:proofErr w:type="gramStart"/>
      <w:r w:rsidRPr="003D6BD0">
        <w:rPr>
          <w:rFonts w:ascii="Arial" w:eastAsia="Times New Roman" w:hAnsi="Arial" w:cs="Arial"/>
          <w:color w:val="4C4C4C"/>
          <w:spacing w:val="2"/>
          <w:sz w:val="38"/>
          <w:szCs w:val="38"/>
          <w:lang w:eastAsia="ru-RU"/>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3D6BD0">
        <w:rPr>
          <w:rFonts w:ascii="Arial" w:eastAsia="Times New Roman" w:hAnsi="Arial" w:cs="Arial"/>
          <w:color w:val="4C4C4C"/>
          <w:spacing w:val="2"/>
          <w:sz w:val="38"/>
          <w:szCs w:val="38"/>
          <w:lang w:eastAsia="ru-RU"/>
        </w:rPr>
        <w:t xml:space="preserve"> лейкоз)</w:t>
      </w:r>
    </w:p>
    <w:tbl>
      <w:tblPr>
        <w:tblW w:w="0" w:type="auto"/>
        <w:tblCellMar>
          <w:left w:w="0" w:type="dxa"/>
          <w:right w:w="0" w:type="dxa"/>
        </w:tblCellMar>
        <w:tblLook w:val="04A0"/>
      </w:tblPr>
      <w:tblGrid>
        <w:gridCol w:w="1711"/>
        <w:gridCol w:w="4804"/>
        <w:gridCol w:w="2840"/>
      </w:tblGrid>
      <w:tr w:rsidR="003D6BD0" w:rsidRPr="003D6BD0" w:rsidTr="003D6BD0">
        <w:trPr>
          <w:trHeight w:val="15"/>
        </w:trPr>
        <w:tc>
          <w:tcPr>
            <w:tcW w:w="203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914"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32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203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203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w:t>
            </w:r>
          </w:p>
        </w:tc>
        <w:tc>
          <w:tcPr>
            <w:tcW w:w="5914"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антиметаболиты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L01BB</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аналоги пурина</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флударабин</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противоопухолевые препараты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L01XC</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моноклональные антитела</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ритуксимаб</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L01XE</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протеинкиназы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иматиниб</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L01XX</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противоопухолевые препараты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бортезомиб</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L04AX</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леналидомид</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lastRenderedPageBreak/>
        <w:t>VI. Лекарственные препараты, которыми обеспечиваются больные рассеянным склерозом</w:t>
      </w:r>
    </w:p>
    <w:tbl>
      <w:tblPr>
        <w:tblW w:w="0" w:type="auto"/>
        <w:tblCellMar>
          <w:left w:w="0" w:type="dxa"/>
          <w:right w:w="0" w:type="dxa"/>
        </w:tblCellMar>
        <w:tblLook w:val="04A0"/>
      </w:tblPr>
      <w:tblGrid>
        <w:gridCol w:w="1710"/>
        <w:gridCol w:w="4809"/>
        <w:gridCol w:w="2836"/>
      </w:tblGrid>
      <w:tr w:rsidR="003D6BD0" w:rsidRPr="003D6BD0" w:rsidTr="003D6BD0">
        <w:trPr>
          <w:trHeight w:val="15"/>
        </w:trPr>
        <w:tc>
          <w:tcPr>
            <w:tcW w:w="203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914"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32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203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203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w:t>
            </w:r>
          </w:p>
        </w:tc>
        <w:tc>
          <w:tcPr>
            <w:tcW w:w="5914"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332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иммуностимуляторы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L03AB</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интерферон бета-1а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интерферон бета-1b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пэгинтерферон бета-1а</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L03AX</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иммуностимуляторы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глатирамера ацетат</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L04AA</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натализумаб </w:t>
            </w:r>
            <w:r w:rsidRPr="003D6BD0">
              <w:rPr>
                <w:rFonts w:ascii="Times New Roman" w:eastAsia="Times New Roman" w:hAnsi="Times New Roman" w:cs="Times New Roman"/>
                <w:color w:val="2D2D2D"/>
                <w:sz w:val="21"/>
                <w:szCs w:val="21"/>
                <w:lang w:eastAsia="ru-RU"/>
              </w:rPr>
              <w:br/>
            </w:r>
            <w:r w:rsidRPr="003D6BD0">
              <w:rPr>
                <w:rFonts w:ascii="Times New Roman" w:eastAsia="Times New Roman" w:hAnsi="Times New Roman" w:cs="Times New Roman"/>
                <w:color w:val="2D2D2D"/>
                <w:sz w:val="21"/>
                <w:szCs w:val="21"/>
                <w:lang w:eastAsia="ru-RU"/>
              </w:rPr>
              <w:br/>
              <w:t>терифлуномид</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VII. Лекарственные препараты, которыми обеспечиваются пациенты после трансплантации органов и (или) тканей</w:t>
      </w:r>
    </w:p>
    <w:tbl>
      <w:tblPr>
        <w:tblW w:w="0" w:type="auto"/>
        <w:tblCellMar>
          <w:left w:w="0" w:type="dxa"/>
          <w:right w:w="0" w:type="dxa"/>
        </w:tblCellMar>
        <w:tblLook w:val="04A0"/>
      </w:tblPr>
      <w:tblGrid>
        <w:gridCol w:w="1711"/>
        <w:gridCol w:w="4799"/>
        <w:gridCol w:w="2845"/>
      </w:tblGrid>
      <w:tr w:rsidR="003D6BD0" w:rsidRPr="003D6BD0" w:rsidTr="003D6BD0">
        <w:trPr>
          <w:trHeight w:val="15"/>
        </w:trPr>
        <w:tc>
          <w:tcPr>
            <w:tcW w:w="203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5914"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32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203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r>
      <w:tr w:rsidR="003D6BD0" w:rsidRPr="003D6BD0" w:rsidTr="003D6BD0">
        <w:tc>
          <w:tcPr>
            <w:tcW w:w="203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w:t>
            </w:r>
          </w:p>
        </w:tc>
        <w:tc>
          <w:tcPr>
            <w:tcW w:w="5914"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L04AA</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иммунодепрессанты</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микофенолата мофетил</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микофеноловая кислота</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L04AD</w:t>
            </w: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кальциневрина</w:t>
            </w: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такролимус</w:t>
            </w:r>
          </w:p>
        </w:tc>
      </w:tr>
      <w:tr w:rsidR="003D6BD0" w:rsidRPr="003D6BD0" w:rsidTr="003D6BD0">
        <w:tc>
          <w:tcPr>
            <w:tcW w:w="203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циклоспорин</w:t>
            </w:r>
          </w:p>
        </w:tc>
      </w:tr>
    </w:tbl>
    <w:p w:rsidR="003D6BD0" w:rsidRPr="003D6BD0" w:rsidRDefault="003D6BD0" w:rsidP="003D6BD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D6BD0">
        <w:rPr>
          <w:rFonts w:ascii="Arial" w:eastAsia="Times New Roman" w:hAnsi="Arial" w:cs="Arial"/>
          <w:color w:val="3C3C3C"/>
          <w:spacing w:val="2"/>
          <w:sz w:val="41"/>
          <w:szCs w:val="41"/>
          <w:lang w:eastAsia="ru-RU"/>
        </w:rPr>
        <w:t>Приложение N 4. Минимальный ассортимент лекарственных препаратов, необходимых для оказания медицинской помощи</w:t>
      </w:r>
    </w:p>
    <w:p w:rsidR="003D6BD0" w:rsidRPr="003D6BD0" w:rsidRDefault="003D6BD0" w:rsidP="003D6B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r>
      <w:r w:rsidRPr="003D6BD0">
        <w:rPr>
          <w:rFonts w:ascii="Arial" w:eastAsia="Times New Roman" w:hAnsi="Arial" w:cs="Arial"/>
          <w:color w:val="2D2D2D"/>
          <w:spacing w:val="2"/>
          <w:sz w:val="21"/>
          <w:szCs w:val="21"/>
          <w:lang w:eastAsia="ru-RU"/>
        </w:rPr>
        <w:br/>
        <w:t>Приложение N 4</w:t>
      </w:r>
      <w:r w:rsidRPr="003D6BD0">
        <w:rPr>
          <w:rFonts w:ascii="Arial" w:eastAsia="Times New Roman" w:hAnsi="Arial" w:cs="Arial"/>
          <w:color w:val="2D2D2D"/>
          <w:spacing w:val="2"/>
          <w:sz w:val="21"/>
          <w:szCs w:val="21"/>
          <w:lang w:eastAsia="ru-RU"/>
        </w:rPr>
        <w:br/>
        <w:t>к распоряжению Правительства</w:t>
      </w:r>
      <w:r w:rsidRPr="003D6BD0">
        <w:rPr>
          <w:rFonts w:ascii="Arial" w:eastAsia="Times New Roman" w:hAnsi="Arial" w:cs="Arial"/>
          <w:color w:val="2D2D2D"/>
          <w:spacing w:val="2"/>
          <w:sz w:val="21"/>
          <w:szCs w:val="21"/>
          <w:lang w:eastAsia="ru-RU"/>
        </w:rPr>
        <w:br/>
      </w:r>
      <w:r w:rsidRPr="003D6BD0">
        <w:rPr>
          <w:rFonts w:ascii="Arial" w:eastAsia="Times New Roman" w:hAnsi="Arial" w:cs="Arial"/>
          <w:color w:val="2D2D2D"/>
          <w:spacing w:val="2"/>
          <w:sz w:val="21"/>
          <w:szCs w:val="21"/>
          <w:lang w:eastAsia="ru-RU"/>
        </w:rPr>
        <w:lastRenderedPageBreak/>
        <w:t>Российской Федерации</w:t>
      </w:r>
      <w:r w:rsidRPr="003D6BD0">
        <w:rPr>
          <w:rFonts w:ascii="Arial" w:eastAsia="Times New Roman" w:hAnsi="Arial" w:cs="Arial"/>
          <w:color w:val="2D2D2D"/>
          <w:spacing w:val="2"/>
          <w:sz w:val="21"/>
          <w:szCs w:val="21"/>
          <w:lang w:eastAsia="ru-RU"/>
        </w:rPr>
        <w:br/>
        <w:t>от 10 декабря 2018 года N 2738-р</w:t>
      </w:r>
    </w:p>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left w:w="0" w:type="dxa"/>
          <w:right w:w="0" w:type="dxa"/>
        </w:tblCellMar>
        <w:tblLook w:val="04A0"/>
      </w:tblPr>
      <w:tblGrid>
        <w:gridCol w:w="1258"/>
        <w:gridCol w:w="3115"/>
        <w:gridCol w:w="2428"/>
        <w:gridCol w:w="2554"/>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формы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w:t>
            </w:r>
          </w:p>
        </w:tc>
        <w:tc>
          <w:tcPr>
            <w:tcW w:w="406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ранитидин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фамотидин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омепразол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A02BX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A06AB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сеннозиды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лоперамид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порошок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A09AA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сердечно-сосудистая</w:t>
            </w:r>
            <w:proofErr w:type="gramEnd"/>
            <w:r w:rsidRPr="003D6BD0">
              <w:rPr>
                <w:rFonts w:ascii="Times New Roman" w:eastAsia="Times New Roman" w:hAnsi="Times New Roman" w:cs="Times New Roman"/>
                <w:color w:val="2D2D2D"/>
                <w:sz w:val="21"/>
                <w:szCs w:val="21"/>
                <w:lang w:eastAsia="ru-RU"/>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динитрат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изосорбида мононитрат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или спрей подъязычный</w:t>
            </w:r>
            <w:r w:rsidRPr="003D6BD0">
              <w:rPr>
                <w:rFonts w:ascii="Times New Roman" w:eastAsia="Times New Roman" w:hAnsi="Times New Roman" w:cs="Times New Roman"/>
                <w:color w:val="2D2D2D"/>
                <w:sz w:val="21"/>
                <w:szCs w:val="21"/>
                <w:lang w:eastAsia="ru-RU"/>
              </w:rPr>
              <w:br/>
              <w:t>дозированный;</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тиазиды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гидрохлоротиазид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С03СA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фуросемид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спиронолактон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С07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С07AB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селективные бет</w:t>
            </w:r>
            <w:proofErr w:type="gramStart"/>
            <w:r w:rsidRPr="003D6BD0">
              <w:rPr>
                <w:rFonts w:ascii="Times New Roman" w:eastAsia="Times New Roman" w:hAnsi="Times New Roman" w:cs="Times New Roman"/>
                <w:color w:val="2D2D2D"/>
                <w:sz w:val="21"/>
                <w:szCs w:val="21"/>
                <w:lang w:eastAsia="ru-RU"/>
              </w:rPr>
              <w:t>а-</w:t>
            </w:r>
            <w:proofErr w:type="gramEnd"/>
            <w:r w:rsidRPr="003D6BD0">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атенолол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С08СA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амлодипин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нифедипин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C08D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верапамил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средства, действующие</w:t>
            </w:r>
            <w:r w:rsidRPr="003D6BD0">
              <w:rPr>
                <w:rFonts w:ascii="Times New Roman" w:eastAsia="Times New Roman" w:hAnsi="Times New Roman" w:cs="Times New Roman"/>
                <w:color w:val="2D2D2D"/>
                <w:sz w:val="21"/>
                <w:szCs w:val="21"/>
                <w:lang w:eastAsia="ru-RU"/>
              </w:rPr>
              <w:br/>
              <w:t>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каптоприл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эналаприл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С09СA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лозартан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С10AA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аторвастатин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или таблетки, покрытые оболочкой,</w:t>
            </w:r>
            <w:r w:rsidRPr="003D6BD0">
              <w:rPr>
                <w:rFonts w:ascii="Times New Roman" w:eastAsia="Times New Roman" w:hAnsi="Times New Roman" w:cs="Times New Roman"/>
                <w:color w:val="2D2D2D"/>
                <w:sz w:val="21"/>
                <w:szCs w:val="21"/>
                <w:lang w:eastAsia="ru-RU"/>
              </w:rPr>
              <w:br/>
              <w:t>или 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вагинальный,</w:t>
            </w:r>
            <w:r w:rsidRPr="003D6BD0">
              <w:rPr>
                <w:rFonts w:ascii="Times New Roman" w:eastAsia="Times New Roman" w:hAnsi="Times New Roman" w:cs="Times New Roman"/>
                <w:color w:val="2D2D2D"/>
                <w:sz w:val="21"/>
                <w:szCs w:val="21"/>
                <w:lang w:eastAsia="ru-RU"/>
              </w:rPr>
              <w:br/>
              <w:t xml:space="preserve">или таблетки </w:t>
            </w:r>
            <w:r w:rsidRPr="003D6BD0">
              <w:rPr>
                <w:rFonts w:ascii="Times New Roman" w:eastAsia="Times New Roman" w:hAnsi="Times New Roman" w:cs="Times New Roman"/>
                <w:color w:val="2D2D2D"/>
                <w:sz w:val="21"/>
                <w:szCs w:val="21"/>
                <w:lang w:eastAsia="ru-RU"/>
              </w:rPr>
              <w:lastRenderedPageBreak/>
              <w:t>вагинальные,</w:t>
            </w:r>
            <w:r w:rsidRPr="003D6BD0">
              <w:rPr>
                <w:rFonts w:ascii="Times New Roman" w:eastAsia="Times New Roman" w:hAnsi="Times New Roman" w:cs="Times New Roman"/>
                <w:color w:val="2D2D2D"/>
                <w:sz w:val="21"/>
                <w:szCs w:val="21"/>
                <w:lang w:eastAsia="ru-RU"/>
              </w:rPr>
              <w:br/>
              <w:t>или суппозитории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H02AB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дексаметазон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доксициклин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хлорамфеникол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амоксициллин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r w:rsidRPr="003D6BD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ампициллин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ко-тримоксазол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суспензия для приема внутрь;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фторхинолоны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ципрофлоксацин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r w:rsidRPr="003D6BD0">
              <w:rPr>
                <w:rFonts w:ascii="Times New Roman" w:eastAsia="Times New Roman" w:hAnsi="Times New Roman" w:cs="Times New Roman"/>
                <w:color w:val="2D2D2D"/>
                <w:sz w:val="21"/>
                <w:szCs w:val="21"/>
                <w:lang w:eastAsia="ru-RU"/>
              </w:rPr>
              <w:br/>
              <w:t>или капли глазные и ушные;</w:t>
            </w:r>
            <w:r w:rsidRPr="003D6BD0">
              <w:rPr>
                <w:rFonts w:ascii="Times New Roman" w:eastAsia="Times New Roman" w:hAnsi="Times New Roman" w:cs="Times New Roman"/>
                <w:color w:val="2D2D2D"/>
                <w:sz w:val="21"/>
                <w:szCs w:val="21"/>
                <w:lang w:eastAsia="ru-RU"/>
              </w:rPr>
              <w:br/>
              <w:t>капли ушные;</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J02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флуконазол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ацикловир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ингибиторы нейраминидазы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осельтамивир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 </w:t>
            </w:r>
            <w:r w:rsidRPr="003D6BD0">
              <w:rPr>
                <w:rFonts w:ascii="Times New Roman" w:eastAsia="Times New Roman" w:hAnsi="Times New Roman" w:cs="Times New Roman"/>
                <w:color w:val="2D2D2D"/>
                <w:sz w:val="21"/>
                <w:szCs w:val="21"/>
                <w:lang w:eastAsia="ru-RU"/>
              </w:rPr>
              <w:br/>
              <w:t>суппозитории ректальные;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 </w:t>
            </w:r>
            <w:r w:rsidRPr="003D6BD0">
              <w:rPr>
                <w:rFonts w:ascii="Times New Roman" w:eastAsia="Times New Roman" w:hAnsi="Times New Roman" w:cs="Times New Roman"/>
                <w:color w:val="2D2D2D"/>
                <w:sz w:val="21"/>
                <w:szCs w:val="21"/>
                <w:lang w:eastAsia="ru-RU"/>
              </w:rPr>
              <w:br/>
              <w:t>суспензия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 или суспензия для приема внутрь; </w:t>
            </w:r>
            <w:r w:rsidRPr="003D6BD0">
              <w:rPr>
                <w:rFonts w:ascii="Times New Roman" w:eastAsia="Times New Roman" w:hAnsi="Times New Roman" w:cs="Times New Roman"/>
                <w:color w:val="2D2D2D"/>
                <w:sz w:val="21"/>
                <w:szCs w:val="21"/>
                <w:lang w:eastAsia="ru-RU"/>
              </w:rPr>
              <w:br/>
              <w:t>сироп (для детей) или суспензия для приема внутрь (для детей); суппозитории ректальные;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селективные</w:t>
            </w:r>
            <w:proofErr w:type="gramEnd"/>
            <w:r w:rsidRPr="003D6BD0">
              <w:rPr>
                <w:rFonts w:ascii="Times New Roman" w:eastAsia="Times New Roman" w:hAnsi="Times New Roman" w:cs="Times New Roman"/>
                <w:color w:val="2D2D2D"/>
                <w:sz w:val="21"/>
                <w:szCs w:val="21"/>
                <w:lang w:eastAsia="ru-RU"/>
              </w:rPr>
              <w:t xml:space="preserve"> бета </w:t>
            </w:r>
            <w:r w:rsidRPr="003D6BD0">
              <w:rPr>
                <w:rFonts w:ascii="Times New Roman" w:eastAsia="Times New Roman" w:hAnsi="Times New Roman" w:cs="Times New Roman"/>
                <w:color w:val="2D2D2D"/>
                <w:sz w:val="21"/>
                <w:szCs w:val="21"/>
                <w:lang w:eastAsia="ru-RU"/>
              </w:rPr>
              <w:br/>
              <w:t>2-адреномиметики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сальбутамол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аэрозоль</w:t>
            </w:r>
            <w:proofErr w:type="gramEnd"/>
            <w:r w:rsidRPr="003D6BD0">
              <w:rPr>
                <w:rFonts w:ascii="Times New Roman" w:eastAsia="Times New Roman" w:hAnsi="Times New Roman" w:cs="Times New Roman"/>
                <w:color w:val="2D2D2D"/>
                <w:sz w:val="21"/>
                <w:szCs w:val="21"/>
                <w:lang w:eastAsia="ru-RU"/>
              </w:rPr>
              <w:t xml:space="preserve"> для ингаляций дозированный или раствор для ингаляций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беклометазон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аэрозоль для ингаляций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ксантины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аминофиллин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раствора для приема внутрь или порошок для приготовления раствора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хлоропирамин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глазная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противоглаукомные препараты </w:t>
            </w:r>
            <w:r w:rsidRPr="003D6BD0">
              <w:rPr>
                <w:rFonts w:ascii="Times New Roman" w:eastAsia="Times New Roman" w:hAnsi="Times New Roman" w:cs="Times New Roman"/>
                <w:color w:val="2D2D2D"/>
                <w:sz w:val="21"/>
                <w:szCs w:val="21"/>
                <w:lang w:eastAsia="ru-RU"/>
              </w:rPr>
              <w:lastRenderedPageBreak/>
              <w:t>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S01EB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пилокарпин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тимолол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w:t>
            </w:r>
          </w:p>
        </w:tc>
      </w:tr>
    </w:tbl>
    <w:p w:rsidR="003D6BD0" w:rsidRPr="003D6BD0" w:rsidRDefault="003D6BD0" w:rsidP="003D6BD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D6BD0">
        <w:rPr>
          <w:rFonts w:ascii="Arial" w:eastAsia="Times New Roman" w:hAnsi="Arial" w:cs="Arial"/>
          <w:color w:val="4C4C4C"/>
          <w:spacing w:val="2"/>
          <w:sz w:val="38"/>
          <w:szCs w:val="38"/>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left w:w="0" w:type="dxa"/>
          <w:right w:w="0" w:type="dxa"/>
        </w:tblCellMar>
        <w:tblLook w:val="04A0"/>
      </w:tblPr>
      <w:tblGrid>
        <w:gridCol w:w="1258"/>
        <w:gridCol w:w="3115"/>
        <w:gridCol w:w="2428"/>
        <w:gridCol w:w="2554"/>
      </w:tblGrid>
      <w:tr w:rsidR="003D6BD0" w:rsidRPr="003D6BD0" w:rsidTr="003D6BD0">
        <w:trPr>
          <w:trHeight w:val="15"/>
        </w:trPr>
        <w:tc>
          <w:tcPr>
            <w:tcW w:w="1663"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4066"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2772"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c>
          <w:tcPr>
            <w:tcW w:w="3881" w:type="dxa"/>
            <w:hideMark/>
          </w:tcPr>
          <w:p w:rsidR="003D6BD0" w:rsidRPr="003D6BD0" w:rsidRDefault="003D6BD0" w:rsidP="003D6BD0">
            <w:pPr>
              <w:spacing w:after="0" w:line="240" w:lineRule="auto"/>
              <w:rPr>
                <w:rFonts w:ascii="Times New Roman" w:eastAsia="Times New Roman" w:hAnsi="Times New Roman" w:cs="Times New Roman"/>
                <w:sz w:val="2"/>
                <w:szCs w:val="24"/>
                <w:lang w:eastAsia="ru-RU"/>
              </w:rPr>
            </w:pPr>
          </w:p>
        </w:tc>
      </w:tr>
      <w:tr w:rsidR="003D6BD0" w:rsidRPr="003D6BD0" w:rsidTr="003D6BD0">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Анатомо-терапевтическ</w:t>
            </w:r>
            <w:proofErr w:type="gramStart"/>
            <w:r w:rsidRPr="003D6BD0">
              <w:rPr>
                <w:rFonts w:ascii="Times New Roman" w:eastAsia="Times New Roman" w:hAnsi="Times New Roman" w:cs="Times New Roman"/>
                <w:color w:val="2D2D2D"/>
                <w:sz w:val="21"/>
                <w:szCs w:val="21"/>
                <w:lang w:eastAsia="ru-RU"/>
              </w:rPr>
              <w:t>о-</w:t>
            </w:r>
            <w:proofErr w:type="gramEnd"/>
            <w:r w:rsidRPr="003D6BD0">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Лекарственные формы</w:t>
            </w:r>
          </w:p>
        </w:tc>
      </w:tr>
      <w:tr w:rsidR="003D6BD0" w:rsidRPr="003D6BD0" w:rsidTr="003D6BD0">
        <w:tc>
          <w:tcPr>
            <w:tcW w:w="1663"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w:t>
            </w:r>
          </w:p>
        </w:tc>
        <w:tc>
          <w:tcPr>
            <w:tcW w:w="4066"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А02ВХ</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 покрытые пленочной оболочкой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А03А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А06АВ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суппозитории ректальные;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сеннозиды</w:t>
            </w:r>
            <w:proofErr w:type="gramStart"/>
            <w:r w:rsidRPr="003D6BD0">
              <w:rPr>
                <w:rFonts w:ascii="Times New Roman" w:eastAsia="Times New Roman" w:hAnsi="Times New Roman" w:cs="Times New Roman"/>
                <w:color w:val="2D2D2D"/>
                <w:sz w:val="21"/>
                <w:szCs w:val="21"/>
                <w:lang w:eastAsia="ru-RU"/>
              </w:rPr>
              <w:t xml:space="preserve"> А</w:t>
            </w:r>
            <w:proofErr w:type="gramEnd"/>
            <w:r w:rsidRPr="003D6BD0">
              <w:rPr>
                <w:rFonts w:ascii="Times New Roman" w:eastAsia="Times New Roman" w:hAnsi="Times New Roman" w:cs="Times New Roman"/>
                <w:color w:val="2D2D2D"/>
                <w:sz w:val="21"/>
                <w:szCs w:val="21"/>
                <w:lang w:eastAsia="ru-RU"/>
              </w:rPr>
              <w:t xml:space="preserve"> и В</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А07</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 xml:space="preserve">препараты, снижающие </w:t>
            </w:r>
            <w:r w:rsidRPr="003D6BD0">
              <w:rPr>
                <w:rFonts w:ascii="Times New Roman" w:eastAsia="Times New Roman" w:hAnsi="Times New Roman" w:cs="Times New Roman"/>
                <w:color w:val="2D2D2D"/>
                <w:sz w:val="21"/>
                <w:szCs w:val="21"/>
                <w:lang w:eastAsia="ru-RU"/>
              </w:rPr>
              <w:lastRenderedPageBreak/>
              <w:t>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лоперамид</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A07F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или порошок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А09</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А09А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А09АА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драже</w:t>
            </w:r>
            <w:r w:rsidRPr="003D6BD0">
              <w:rPr>
                <w:rFonts w:ascii="Times New Roman" w:eastAsia="Times New Roman" w:hAnsi="Times New Roman" w:cs="Times New Roman"/>
                <w:color w:val="2D2D2D"/>
                <w:sz w:val="21"/>
                <w:szCs w:val="21"/>
                <w:lang w:eastAsia="ru-RU"/>
              </w:rPr>
              <w:br/>
              <w:t>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D6BD0">
              <w:rPr>
                <w:rFonts w:ascii="Times New Roman" w:eastAsia="Times New Roman" w:hAnsi="Times New Roman" w:cs="Times New Roman"/>
                <w:color w:val="2D2D2D"/>
                <w:sz w:val="21"/>
                <w:szCs w:val="21"/>
                <w:lang w:eastAsia="ru-RU"/>
              </w:rPr>
              <w:t>сердечно-сосудистая</w:t>
            </w:r>
            <w:proofErr w:type="gramEnd"/>
            <w:r w:rsidRPr="003D6BD0">
              <w:rPr>
                <w:rFonts w:ascii="Times New Roman" w:eastAsia="Times New Roman" w:hAnsi="Times New Roman" w:cs="Times New Roman"/>
                <w:color w:val="2D2D2D"/>
                <w:sz w:val="21"/>
                <w:szCs w:val="21"/>
                <w:lang w:eastAsia="ru-RU"/>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спрей подъязычный дозированный</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r w:rsidRPr="003D6BD0">
              <w:rPr>
                <w:rFonts w:ascii="Times New Roman" w:eastAsia="Times New Roman" w:hAnsi="Times New Roman" w:cs="Times New Roman"/>
                <w:color w:val="2D2D2D"/>
                <w:sz w:val="21"/>
                <w:szCs w:val="21"/>
                <w:lang w:eastAsia="ru-RU"/>
              </w:rPr>
              <w:br/>
              <w:t>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G01AF</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гель вагинальный,</w:t>
            </w:r>
            <w:r w:rsidRPr="003D6BD0">
              <w:rPr>
                <w:rFonts w:ascii="Times New Roman" w:eastAsia="Times New Roman" w:hAnsi="Times New Roman" w:cs="Times New Roman"/>
                <w:color w:val="2D2D2D"/>
                <w:sz w:val="21"/>
                <w:szCs w:val="21"/>
                <w:lang w:eastAsia="ru-RU"/>
              </w:rPr>
              <w:br/>
              <w:t>или таблетки вагинальные,</w:t>
            </w:r>
            <w:r w:rsidRPr="003D6BD0">
              <w:rPr>
                <w:rFonts w:ascii="Times New Roman" w:eastAsia="Times New Roman" w:hAnsi="Times New Roman" w:cs="Times New Roman"/>
                <w:color w:val="2D2D2D"/>
                <w:sz w:val="21"/>
                <w:szCs w:val="21"/>
                <w:lang w:eastAsia="ru-RU"/>
              </w:rPr>
              <w:br/>
              <w:t>или суппозитории вагинальные</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Н02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Н02А</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Н02АВ</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крем для наружного применения или мазь для наружного применения</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 или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капли глазные; </w:t>
            </w:r>
            <w:r w:rsidRPr="003D6BD0">
              <w:rPr>
                <w:rFonts w:ascii="Times New Roman" w:eastAsia="Times New Roman" w:hAnsi="Times New Roman" w:cs="Times New Roman"/>
                <w:color w:val="2D2D2D"/>
                <w:sz w:val="21"/>
                <w:szCs w:val="21"/>
                <w:lang w:eastAsia="ru-RU"/>
              </w:rPr>
              <w:br/>
              <w:t>суппозитории ректальные;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капсулы</w:t>
            </w:r>
            <w:r w:rsidRPr="003D6BD0">
              <w:rPr>
                <w:rFonts w:ascii="Times New Roman" w:eastAsia="Times New Roman" w:hAnsi="Times New Roman" w:cs="Times New Roman"/>
                <w:color w:val="2D2D2D"/>
                <w:sz w:val="21"/>
                <w:szCs w:val="21"/>
                <w:lang w:eastAsia="ru-RU"/>
              </w:rPr>
              <w:br/>
              <w:t>или таблетки;</w:t>
            </w:r>
            <w:r w:rsidRPr="003D6BD0">
              <w:rPr>
                <w:rFonts w:ascii="Times New Roman" w:eastAsia="Times New Roman" w:hAnsi="Times New Roman" w:cs="Times New Roman"/>
                <w:color w:val="2D2D2D"/>
                <w:sz w:val="21"/>
                <w:szCs w:val="21"/>
                <w:lang w:eastAsia="ru-RU"/>
              </w:rPr>
              <w:br/>
              <w:t>суспензия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 или суспензия для приема внутрь; </w:t>
            </w:r>
            <w:r w:rsidRPr="003D6BD0">
              <w:rPr>
                <w:rFonts w:ascii="Times New Roman" w:eastAsia="Times New Roman" w:hAnsi="Times New Roman" w:cs="Times New Roman"/>
                <w:color w:val="2D2D2D"/>
                <w:sz w:val="21"/>
                <w:szCs w:val="21"/>
                <w:lang w:eastAsia="ru-RU"/>
              </w:rPr>
              <w:br/>
              <w:t>сироп (для детей) или суспензия для приема внутрь (для детей); </w:t>
            </w:r>
            <w:r w:rsidRPr="003D6BD0">
              <w:rPr>
                <w:rFonts w:ascii="Times New Roman" w:eastAsia="Times New Roman" w:hAnsi="Times New Roman" w:cs="Times New Roman"/>
                <w:color w:val="2D2D2D"/>
                <w:sz w:val="21"/>
                <w:szCs w:val="21"/>
                <w:lang w:eastAsia="ru-RU"/>
              </w:rPr>
              <w:br/>
              <w:t xml:space="preserve">суппозитории </w:t>
            </w:r>
            <w:r w:rsidRPr="003D6BD0">
              <w:rPr>
                <w:rFonts w:ascii="Times New Roman" w:eastAsia="Times New Roman" w:hAnsi="Times New Roman" w:cs="Times New Roman"/>
                <w:color w:val="2D2D2D"/>
                <w:sz w:val="21"/>
                <w:szCs w:val="21"/>
                <w:lang w:eastAsia="ru-RU"/>
              </w:rPr>
              <w:lastRenderedPageBreak/>
              <w:t>ректальные; </w:t>
            </w:r>
            <w:r w:rsidRPr="003D6BD0">
              <w:rPr>
                <w:rFonts w:ascii="Times New Roman" w:eastAsia="Times New Roman" w:hAnsi="Times New Roman" w:cs="Times New Roman"/>
                <w:color w:val="2D2D2D"/>
                <w:sz w:val="21"/>
                <w:szCs w:val="21"/>
                <w:lang w:eastAsia="ru-RU"/>
              </w:rPr>
              <w:br/>
              <w:t>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lastRenderedPageBreak/>
              <w:t>R</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3D6BD0">
              <w:rPr>
                <w:rFonts w:ascii="Times New Roman" w:eastAsia="Times New Roman" w:hAnsi="Times New Roman" w:cs="Times New Roman"/>
                <w:color w:val="2D2D2D"/>
                <w:sz w:val="21"/>
                <w:szCs w:val="21"/>
                <w:lang w:eastAsia="ru-RU"/>
              </w:rPr>
              <w:br/>
              <w:t>или порошок для приготовления раствора для приема внутрь</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сироп для приема внутрь; таблетки</w:t>
            </w: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240" w:lineRule="auto"/>
              <w:rPr>
                <w:rFonts w:ascii="Times New Roman" w:eastAsia="Times New Roman" w:hAnsi="Times New Roman" w:cs="Times New Roman"/>
                <w:sz w:val="24"/>
                <w:szCs w:val="24"/>
                <w:lang w:eastAsia="ru-RU"/>
              </w:rPr>
            </w:pPr>
          </w:p>
        </w:tc>
      </w:tr>
      <w:tr w:rsidR="003D6BD0" w:rsidRPr="003D6BD0" w:rsidTr="003D6BD0">
        <w:tc>
          <w:tcPr>
            <w:tcW w:w="1663"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S01AA</w:t>
            </w:r>
          </w:p>
        </w:tc>
        <w:tc>
          <w:tcPr>
            <w:tcW w:w="4066"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3D6BD0" w:rsidRPr="003D6BD0" w:rsidRDefault="003D6BD0" w:rsidP="003D6BD0">
            <w:pPr>
              <w:spacing w:after="0" w:line="315" w:lineRule="atLeast"/>
              <w:textAlignment w:val="baseline"/>
              <w:rPr>
                <w:rFonts w:ascii="Times New Roman" w:eastAsia="Times New Roman" w:hAnsi="Times New Roman" w:cs="Times New Roman"/>
                <w:color w:val="2D2D2D"/>
                <w:sz w:val="21"/>
                <w:szCs w:val="21"/>
                <w:lang w:eastAsia="ru-RU"/>
              </w:rPr>
            </w:pPr>
            <w:r w:rsidRPr="003D6BD0">
              <w:rPr>
                <w:rFonts w:ascii="Times New Roman" w:eastAsia="Times New Roman" w:hAnsi="Times New Roman" w:cs="Times New Roman"/>
                <w:color w:val="2D2D2D"/>
                <w:sz w:val="21"/>
                <w:szCs w:val="21"/>
                <w:lang w:eastAsia="ru-RU"/>
              </w:rPr>
              <w:t>мазь глазная</w:t>
            </w:r>
          </w:p>
        </w:tc>
      </w:tr>
    </w:tbl>
    <w:p w:rsidR="003D6BD0" w:rsidRPr="003D6BD0" w:rsidRDefault="003D6BD0" w:rsidP="003D6B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BD0">
        <w:rPr>
          <w:rFonts w:ascii="Arial" w:eastAsia="Times New Roman" w:hAnsi="Arial" w:cs="Arial"/>
          <w:color w:val="2D2D2D"/>
          <w:spacing w:val="2"/>
          <w:sz w:val="21"/>
          <w:szCs w:val="21"/>
          <w:lang w:eastAsia="ru-RU"/>
        </w:rPr>
        <w:br/>
      </w:r>
    </w:p>
    <w:p w:rsidR="007A7638" w:rsidRDefault="007A7638"/>
    <w:sectPr w:rsidR="007A7638" w:rsidSect="007A7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3D6BD0"/>
    <w:rsid w:val="00086982"/>
    <w:rsid w:val="003D6BD0"/>
    <w:rsid w:val="007966AE"/>
    <w:rsid w:val="007A7638"/>
    <w:rsid w:val="00871E58"/>
    <w:rsid w:val="00A72B69"/>
    <w:rsid w:val="00FE1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8"/>
  </w:style>
  <w:style w:type="paragraph" w:styleId="1">
    <w:name w:val="heading 1"/>
    <w:basedOn w:val="a"/>
    <w:link w:val="10"/>
    <w:uiPriority w:val="9"/>
    <w:qFormat/>
    <w:rsid w:val="003D6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B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6B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B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B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6BD0"/>
    <w:rPr>
      <w:rFonts w:ascii="Times New Roman" w:eastAsia="Times New Roman" w:hAnsi="Times New Roman" w:cs="Times New Roman"/>
      <w:b/>
      <w:bCs/>
      <w:sz w:val="27"/>
      <w:szCs w:val="27"/>
      <w:lang w:eastAsia="ru-RU"/>
    </w:rPr>
  </w:style>
  <w:style w:type="paragraph" w:customStyle="1" w:styleId="formattext">
    <w:name w:val="formattext"/>
    <w:basedOn w:val="a"/>
    <w:rsid w:val="003D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D6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BD0"/>
    <w:rPr>
      <w:color w:val="0000FF"/>
      <w:u w:val="single"/>
    </w:rPr>
  </w:style>
  <w:style w:type="character" w:styleId="a4">
    <w:name w:val="FollowedHyperlink"/>
    <w:basedOn w:val="a0"/>
    <w:uiPriority w:val="99"/>
    <w:semiHidden/>
    <w:unhideWhenUsed/>
    <w:rsid w:val="003D6BD0"/>
    <w:rPr>
      <w:color w:val="800080"/>
      <w:u w:val="single"/>
    </w:rPr>
  </w:style>
  <w:style w:type="paragraph" w:styleId="a5">
    <w:name w:val="Normal (Web)"/>
    <w:basedOn w:val="a"/>
    <w:uiPriority w:val="99"/>
    <w:semiHidden/>
    <w:unhideWhenUsed/>
    <w:rsid w:val="003D6B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484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6140">
          <w:marLeft w:val="0"/>
          <w:marRight w:val="0"/>
          <w:marTop w:val="0"/>
          <w:marBottom w:val="0"/>
          <w:divBdr>
            <w:top w:val="none" w:sz="0" w:space="0" w:color="auto"/>
            <w:left w:val="none" w:sz="0" w:space="0" w:color="auto"/>
            <w:bottom w:val="none" w:sz="0" w:space="0" w:color="auto"/>
            <w:right w:val="none" w:sz="0" w:space="0" w:color="auto"/>
          </w:divBdr>
          <w:divsChild>
            <w:div w:id="1407999059">
              <w:marLeft w:val="0"/>
              <w:marRight w:val="0"/>
              <w:marTop w:val="0"/>
              <w:marBottom w:val="0"/>
              <w:divBdr>
                <w:top w:val="inset" w:sz="2" w:space="0" w:color="auto"/>
                <w:left w:val="inset" w:sz="2" w:space="1" w:color="auto"/>
                <w:bottom w:val="inset" w:sz="2" w:space="0" w:color="auto"/>
                <w:right w:val="inset" w:sz="2" w:space="1" w:color="auto"/>
              </w:divBdr>
            </w:div>
            <w:div w:id="1647080728">
              <w:marLeft w:val="0"/>
              <w:marRight w:val="0"/>
              <w:marTop w:val="0"/>
              <w:marBottom w:val="0"/>
              <w:divBdr>
                <w:top w:val="inset" w:sz="2" w:space="0" w:color="auto"/>
                <w:left w:val="inset" w:sz="2" w:space="1" w:color="auto"/>
                <w:bottom w:val="inset" w:sz="2" w:space="0" w:color="auto"/>
                <w:right w:val="inset" w:sz="2" w:space="1" w:color="auto"/>
              </w:divBdr>
            </w:div>
            <w:div w:id="1832679128">
              <w:marLeft w:val="0"/>
              <w:marRight w:val="0"/>
              <w:marTop w:val="0"/>
              <w:marBottom w:val="0"/>
              <w:divBdr>
                <w:top w:val="inset" w:sz="2" w:space="0" w:color="auto"/>
                <w:left w:val="inset" w:sz="2" w:space="1" w:color="auto"/>
                <w:bottom w:val="inset" w:sz="2" w:space="0" w:color="auto"/>
                <w:right w:val="inset" w:sz="2" w:space="1" w:color="auto"/>
              </w:divBdr>
            </w:div>
            <w:div w:id="1253930842">
              <w:marLeft w:val="0"/>
              <w:marRight w:val="0"/>
              <w:marTop w:val="0"/>
              <w:marBottom w:val="0"/>
              <w:divBdr>
                <w:top w:val="inset" w:sz="2" w:space="0" w:color="auto"/>
                <w:left w:val="inset" w:sz="2" w:space="1" w:color="auto"/>
                <w:bottom w:val="inset" w:sz="2" w:space="0" w:color="auto"/>
                <w:right w:val="inset" w:sz="2" w:space="1" w:color="auto"/>
              </w:divBdr>
            </w:div>
            <w:div w:id="6566546">
              <w:marLeft w:val="0"/>
              <w:marRight w:val="0"/>
              <w:marTop w:val="0"/>
              <w:marBottom w:val="0"/>
              <w:divBdr>
                <w:top w:val="inset" w:sz="2" w:space="0" w:color="auto"/>
                <w:left w:val="inset" w:sz="2" w:space="1" w:color="auto"/>
                <w:bottom w:val="inset" w:sz="2" w:space="0" w:color="auto"/>
                <w:right w:val="inset" w:sz="2" w:space="1" w:color="auto"/>
              </w:divBdr>
            </w:div>
            <w:div w:id="1958943698">
              <w:marLeft w:val="0"/>
              <w:marRight w:val="0"/>
              <w:marTop w:val="0"/>
              <w:marBottom w:val="0"/>
              <w:divBdr>
                <w:top w:val="inset" w:sz="2" w:space="0" w:color="auto"/>
                <w:left w:val="inset" w:sz="2" w:space="1" w:color="auto"/>
                <w:bottom w:val="inset" w:sz="2" w:space="0" w:color="auto"/>
                <w:right w:val="inset" w:sz="2" w:space="1" w:color="auto"/>
              </w:divBdr>
            </w:div>
            <w:div w:id="693699846">
              <w:marLeft w:val="0"/>
              <w:marRight w:val="0"/>
              <w:marTop w:val="0"/>
              <w:marBottom w:val="0"/>
              <w:divBdr>
                <w:top w:val="inset" w:sz="2" w:space="0" w:color="auto"/>
                <w:left w:val="inset" w:sz="2" w:space="1" w:color="auto"/>
                <w:bottom w:val="inset" w:sz="2" w:space="0" w:color="auto"/>
                <w:right w:val="inset" w:sz="2" w:space="1" w:color="auto"/>
              </w:divBdr>
            </w:div>
            <w:div w:id="1594706304">
              <w:marLeft w:val="0"/>
              <w:marRight w:val="0"/>
              <w:marTop w:val="0"/>
              <w:marBottom w:val="0"/>
              <w:divBdr>
                <w:top w:val="inset" w:sz="2" w:space="0" w:color="auto"/>
                <w:left w:val="inset" w:sz="2" w:space="1" w:color="auto"/>
                <w:bottom w:val="inset" w:sz="2" w:space="0" w:color="auto"/>
                <w:right w:val="inset" w:sz="2" w:space="1" w:color="auto"/>
              </w:divBdr>
            </w:div>
            <w:div w:id="1123305091">
              <w:marLeft w:val="0"/>
              <w:marRight w:val="0"/>
              <w:marTop w:val="0"/>
              <w:marBottom w:val="0"/>
              <w:divBdr>
                <w:top w:val="none" w:sz="0" w:space="0" w:color="auto"/>
                <w:left w:val="none" w:sz="0" w:space="0" w:color="auto"/>
                <w:bottom w:val="none" w:sz="0" w:space="0" w:color="auto"/>
                <w:right w:val="none" w:sz="0" w:space="0" w:color="auto"/>
              </w:divBdr>
            </w:div>
            <w:div w:id="951127599">
              <w:marLeft w:val="0"/>
              <w:marRight w:val="0"/>
              <w:marTop w:val="0"/>
              <w:marBottom w:val="0"/>
              <w:divBdr>
                <w:top w:val="none" w:sz="0" w:space="0" w:color="auto"/>
                <w:left w:val="none" w:sz="0" w:space="0" w:color="auto"/>
                <w:bottom w:val="none" w:sz="0" w:space="0" w:color="auto"/>
                <w:right w:val="none" w:sz="0" w:space="0" w:color="auto"/>
              </w:divBdr>
            </w:div>
            <w:div w:id="861043512">
              <w:marLeft w:val="0"/>
              <w:marRight w:val="0"/>
              <w:marTop w:val="0"/>
              <w:marBottom w:val="0"/>
              <w:divBdr>
                <w:top w:val="none" w:sz="0" w:space="0" w:color="auto"/>
                <w:left w:val="none" w:sz="0" w:space="0" w:color="auto"/>
                <w:bottom w:val="none" w:sz="0" w:space="0" w:color="auto"/>
                <w:right w:val="none" w:sz="0" w:space="0" w:color="auto"/>
              </w:divBdr>
            </w:div>
            <w:div w:id="1141538666">
              <w:marLeft w:val="0"/>
              <w:marRight w:val="0"/>
              <w:marTop w:val="0"/>
              <w:marBottom w:val="0"/>
              <w:divBdr>
                <w:top w:val="none" w:sz="0" w:space="0" w:color="auto"/>
                <w:left w:val="none" w:sz="0" w:space="0" w:color="auto"/>
                <w:bottom w:val="none" w:sz="0" w:space="0" w:color="auto"/>
                <w:right w:val="none" w:sz="0" w:space="0" w:color="auto"/>
              </w:divBdr>
            </w:div>
            <w:div w:id="984240844">
              <w:marLeft w:val="0"/>
              <w:marRight w:val="0"/>
              <w:marTop w:val="0"/>
              <w:marBottom w:val="0"/>
              <w:divBdr>
                <w:top w:val="none" w:sz="0" w:space="0" w:color="auto"/>
                <w:left w:val="none" w:sz="0" w:space="0" w:color="auto"/>
                <w:bottom w:val="none" w:sz="0" w:space="0" w:color="auto"/>
                <w:right w:val="none" w:sz="0" w:space="0" w:color="auto"/>
              </w:divBdr>
            </w:div>
            <w:div w:id="1955821609">
              <w:marLeft w:val="0"/>
              <w:marRight w:val="0"/>
              <w:marTop w:val="0"/>
              <w:marBottom w:val="0"/>
              <w:divBdr>
                <w:top w:val="none" w:sz="0" w:space="0" w:color="auto"/>
                <w:left w:val="none" w:sz="0" w:space="0" w:color="auto"/>
                <w:bottom w:val="none" w:sz="0" w:space="0" w:color="auto"/>
                <w:right w:val="none" w:sz="0" w:space="0" w:color="auto"/>
              </w:divBdr>
            </w:div>
            <w:div w:id="1868249143">
              <w:marLeft w:val="0"/>
              <w:marRight w:val="0"/>
              <w:marTop w:val="0"/>
              <w:marBottom w:val="0"/>
              <w:divBdr>
                <w:top w:val="none" w:sz="0" w:space="0" w:color="auto"/>
                <w:left w:val="none" w:sz="0" w:space="0" w:color="auto"/>
                <w:bottom w:val="none" w:sz="0" w:space="0" w:color="auto"/>
                <w:right w:val="none" w:sz="0" w:space="0" w:color="auto"/>
              </w:divBdr>
            </w:div>
            <w:div w:id="960188405">
              <w:marLeft w:val="0"/>
              <w:marRight w:val="0"/>
              <w:marTop w:val="0"/>
              <w:marBottom w:val="0"/>
              <w:divBdr>
                <w:top w:val="inset" w:sz="2" w:space="0" w:color="auto"/>
                <w:left w:val="inset" w:sz="2" w:space="1" w:color="auto"/>
                <w:bottom w:val="inset" w:sz="2" w:space="0" w:color="auto"/>
                <w:right w:val="inset" w:sz="2" w:space="1" w:color="auto"/>
              </w:divBdr>
            </w:div>
            <w:div w:id="1992419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55603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26761</Words>
  <Characters>152540</Characters>
  <Application>Microsoft Office Word</Application>
  <DocSecurity>0</DocSecurity>
  <Lines>1271</Lines>
  <Paragraphs>357</Paragraphs>
  <ScaleCrop>false</ScaleCrop>
  <Company/>
  <LinksUpToDate>false</LinksUpToDate>
  <CharactersWithSpaces>178944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СисАдмин</dc:creator>
  <cp:lastModifiedBy>СисАдмин</cp:lastModifiedBy>
  <cp:revision>1</cp:revision>
  <dcterms:created xsi:type="dcterms:W3CDTF">2019-01-16T04:50:00Z</dcterms:created>
  <dcterms:modified xsi:type="dcterms:W3CDTF">2019-01-16T04:51:00Z</dcterms:modified>
</cp:coreProperties>
</file>